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A4" w:rsidRDefault="00C66491">
      <w:pPr>
        <w:shd w:val="clear" w:color="auto" w:fill="FFFFFF"/>
        <w:spacing w:after="120" w:line="240" w:lineRule="auto"/>
        <w:ind w:left="-567"/>
        <w:jc w:val="center"/>
        <w:rPr>
          <w:b/>
          <w:sz w:val="24"/>
          <w:szCs w:val="24"/>
          <w:u w:val="single"/>
        </w:rPr>
      </w:pPr>
      <w:r>
        <w:rPr>
          <w:noProof/>
          <w:lang w:val="it-IT"/>
        </w:rPr>
        <w:drawing>
          <wp:inline distT="0" distB="0" distL="0" distR="0">
            <wp:extent cx="3267075"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67075" cy="819150"/>
                    </a:xfrm>
                    <a:prstGeom prst="rect">
                      <a:avLst/>
                    </a:prstGeom>
                    <a:ln/>
                  </pic:spPr>
                </pic:pic>
              </a:graphicData>
            </a:graphic>
          </wp:inline>
        </w:drawing>
      </w:r>
    </w:p>
    <w:p w:rsidR="006606A4" w:rsidRDefault="00C66491">
      <w:pPr>
        <w:shd w:val="clear" w:color="auto" w:fill="FFFFFF"/>
        <w:spacing w:after="120" w:line="240" w:lineRule="auto"/>
        <w:ind w:left="-567"/>
        <w:jc w:val="center"/>
        <w:rPr>
          <w:b/>
          <w:sz w:val="24"/>
          <w:szCs w:val="24"/>
          <w:u w:val="single"/>
        </w:rPr>
      </w:pPr>
      <w:r>
        <w:rPr>
          <w:b/>
          <w:sz w:val="24"/>
          <w:szCs w:val="24"/>
          <w:u w:val="single"/>
        </w:rPr>
        <w:t>Form A – Qualifications, Publications, and Other Information</w:t>
      </w:r>
    </w:p>
    <w:p w:rsidR="006606A4" w:rsidRDefault="00C66491">
      <w:pPr>
        <w:widowControl w:val="0"/>
        <w:shd w:val="clear" w:color="auto" w:fill="FFFFFF"/>
        <w:spacing w:after="120"/>
        <w:ind w:left="-567"/>
        <w:jc w:val="center"/>
        <w:rPr>
          <w:b/>
          <w:sz w:val="24"/>
          <w:szCs w:val="24"/>
        </w:rPr>
      </w:pPr>
      <w:r>
        <w:rPr>
          <w:b/>
          <w:sz w:val="24"/>
          <w:szCs w:val="24"/>
        </w:rPr>
        <w:t>(</w:t>
      </w:r>
      <w:proofErr w:type="gramStart"/>
      <w:r>
        <w:rPr>
          <w:b/>
          <w:sz w:val="24"/>
          <w:szCs w:val="24"/>
        </w:rPr>
        <w:t>attachment</w:t>
      </w:r>
      <w:proofErr w:type="gramEnd"/>
      <w:r>
        <w:rPr>
          <w:b/>
          <w:sz w:val="24"/>
          <w:szCs w:val="24"/>
        </w:rPr>
        <w:t xml:space="preserve"> to the application for admission to the doctoral programme – 36th cycle)</w:t>
      </w:r>
    </w:p>
    <w:p w:rsidR="006606A4" w:rsidRDefault="006606A4">
      <w:pPr>
        <w:shd w:val="clear" w:color="auto" w:fill="FFFFFF"/>
        <w:spacing w:after="120"/>
        <w:ind w:left="-567"/>
        <w:jc w:val="both"/>
        <w:rPr>
          <w:sz w:val="10"/>
          <w:szCs w:val="10"/>
        </w:rPr>
      </w:pPr>
    </w:p>
    <w:p w:rsidR="006606A4" w:rsidRDefault="00C66491">
      <w:pPr>
        <w:shd w:val="clear" w:color="auto" w:fill="FFFFFF"/>
        <w:spacing w:after="120"/>
        <w:ind w:left="-425"/>
        <w:jc w:val="both"/>
        <w:rPr>
          <w:sz w:val="18"/>
          <w:szCs w:val="18"/>
        </w:rPr>
      </w:pPr>
      <w:r>
        <w:rPr>
          <w:sz w:val="24"/>
          <w:szCs w:val="24"/>
        </w:rPr>
        <w:t xml:space="preserve">I, the undersigned, (Surname and Name) ___________________________________________ born on ___/___/ _____ in __________________________________ Country_____________ Place of residence_________________________________________________________________Address________________________________________ ZIP code_____________ </w:t>
      </w:r>
      <w:r>
        <w:t>email address for correspondence __________________________________________(</w:t>
      </w:r>
      <w:r>
        <w:rPr>
          <w:sz w:val="18"/>
          <w:szCs w:val="18"/>
        </w:rPr>
        <w:t xml:space="preserve">the same one indicated during the online procedure) </w:t>
      </w:r>
    </w:p>
    <w:p w:rsidR="006606A4" w:rsidRPr="00C66491" w:rsidRDefault="00C66491">
      <w:pPr>
        <w:shd w:val="clear" w:color="auto" w:fill="FFFFFF"/>
        <w:spacing w:after="120"/>
        <w:ind w:left="-425"/>
        <w:jc w:val="both"/>
      </w:pPr>
      <w:bookmarkStart w:id="0" w:name="_gjdgxs" w:colFirst="0" w:colLast="0"/>
      <w:bookmarkEnd w:id="0"/>
      <w:r>
        <w:t xml:space="preserve">Address used for </w:t>
      </w:r>
      <w:r w:rsidRPr="00C66491">
        <w:t>connection for the interview_____________________________________</w:t>
      </w:r>
    </w:p>
    <w:p w:rsidR="006606A4" w:rsidRDefault="00C66491">
      <w:pPr>
        <w:shd w:val="clear" w:color="auto" w:fill="FFFFFF"/>
        <w:spacing w:after="120"/>
        <w:ind w:left="-567"/>
        <w:jc w:val="both"/>
        <w:rPr>
          <w:sz w:val="24"/>
          <w:szCs w:val="24"/>
        </w:rPr>
      </w:pPr>
      <w:r w:rsidRPr="00C66491">
        <w:rPr>
          <w:sz w:val="24"/>
          <w:szCs w:val="24"/>
        </w:rPr>
        <w:t>REQUESTS to participate in the public competition for admission to the PhD course in HISTORICAL LINGUISTICS, EDUCATIONAL LINGUISTICS AND ITALIAN STUDIES. ITALIAN, OTHER LANGUAGES AND CULTURES XXXVI cycle and aware of the forfeiture of any benefits obtained and of the penal sanctions provided for respectively by art. 75 and 76 of the Presidential Decree 445 of 28 December 2000 for the hypotheses of untruthful declarations, of the formation or use of false documents ".</w:t>
      </w:r>
    </w:p>
    <w:p w:rsidR="006606A4" w:rsidRDefault="00C66491">
      <w:pPr>
        <w:shd w:val="clear" w:color="auto" w:fill="FFFFFF"/>
        <w:spacing w:after="0"/>
        <w:ind w:left="-567"/>
        <w:jc w:val="center"/>
        <w:rPr>
          <w:b/>
          <w:sz w:val="24"/>
          <w:szCs w:val="24"/>
          <w:u w:val="single"/>
        </w:rPr>
      </w:pPr>
      <w:r>
        <w:rPr>
          <w:b/>
          <w:sz w:val="24"/>
          <w:szCs w:val="24"/>
          <w:u w:val="single"/>
        </w:rPr>
        <w:t>Declare</w:t>
      </w:r>
    </w:p>
    <w:p w:rsidR="006606A4" w:rsidRDefault="00C66491">
      <w:pPr>
        <w:shd w:val="clear" w:color="auto" w:fill="FFFFFF"/>
        <w:spacing w:after="0"/>
        <w:ind w:left="-567"/>
        <w:jc w:val="both"/>
        <w:rPr>
          <w:b/>
          <w:sz w:val="24"/>
          <w:szCs w:val="24"/>
        </w:rPr>
      </w:pPr>
      <w:r>
        <w:rPr>
          <w:b/>
          <w:sz w:val="24"/>
          <w:szCs w:val="24"/>
        </w:rPr>
        <w:t>That I hold the following qualifications:</w:t>
      </w:r>
    </w:p>
    <w:p w:rsidR="006606A4" w:rsidRDefault="00C66491">
      <w:pPr>
        <w:shd w:val="clear" w:color="auto" w:fill="FFFFFF"/>
        <w:ind w:left="-567"/>
        <w:jc w:val="both"/>
        <w:rPr>
          <w:b/>
          <w:sz w:val="24"/>
          <w:szCs w:val="24"/>
        </w:rPr>
      </w:pPr>
      <w:r>
        <w:rPr>
          <w:b/>
          <w:sz w:val="24"/>
          <w:szCs w:val="24"/>
          <w:u w:val="single"/>
        </w:rPr>
        <w:t>Degree</w:t>
      </w:r>
      <w:r>
        <w:rPr>
          <w:b/>
          <w:sz w:val="24"/>
          <w:szCs w:val="24"/>
        </w:rPr>
        <w:t>:</w:t>
      </w:r>
    </w:p>
    <w:tbl>
      <w:tblPr>
        <w:tblStyle w:val="a"/>
        <w:tblW w:w="100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79"/>
        <w:gridCol w:w="2935"/>
        <w:gridCol w:w="2066"/>
      </w:tblGrid>
      <w:tr w:rsidR="006606A4">
        <w:tc>
          <w:tcPr>
            <w:tcW w:w="851" w:type="dxa"/>
          </w:tcPr>
          <w:p w:rsidR="006606A4" w:rsidRDefault="00C66491">
            <w:pPr>
              <w:shd w:val="clear" w:color="auto" w:fill="FFFFFF"/>
              <w:jc w:val="center"/>
              <w:rPr>
                <w:b/>
                <w:sz w:val="24"/>
                <w:szCs w:val="24"/>
              </w:rPr>
            </w:pPr>
            <w:r>
              <w:rPr>
                <w:b/>
                <w:sz w:val="24"/>
                <w:szCs w:val="24"/>
              </w:rPr>
              <w:t>No.</w:t>
            </w:r>
          </w:p>
        </w:tc>
        <w:tc>
          <w:tcPr>
            <w:tcW w:w="4179" w:type="dxa"/>
          </w:tcPr>
          <w:p w:rsidR="006606A4" w:rsidRDefault="00C66491">
            <w:pPr>
              <w:shd w:val="clear" w:color="auto" w:fill="FFFFFF"/>
              <w:ind w:left="-567"/>
              <w:jc w:val="center"/>
              <w:rPr>
                <w:b/>
                <w:sz w:val="24"/>
                <w:szCs w:val="24"/>
              </w:rPr>
            </w:pPr>
            <w:r>
              <w:rPr>
                <w:b/>
                <w:sz w:val="24"/>
                <w:szCs w:val="24"/>
              </w:rPr>
              <w:t>Degree</w:t>
            </w:r>
          </w:p>
        </w:tc>
        <w:tc>
          <w:tcPr>
            <w:tcW w:w="2935" w:type="dxa"/>
          </w:tcPr>
          <w:p w:rsidR="006606A4" w:rsidRDefault="00C66491">
            <w:pPr>
              <w:shd w:val="clear" w:color="auto" w:fill="FFFFFF"/>
              <w:jc w:val="center"/>
              <w:rPr>
                <w:b/>
                <w:sz w:val="24"/>
                <w:szCs w:val="24"/>
              </w:rPr>
            </w:pPr>
            <w:r>
              <w:rPr>
                <w:b/>
                <w:sz w:val="24"/>
                <w:szCs w:val="24"/>
              </w:rPr>
              <w:t>Place and date of award</w:t>
            </w:r>
          </w:p>
        </w:tc>
        <w:tc>
          <w:tcPr>
            <w:tcW w:w="2066" w:type="dxa"/>
          </w:tcPr>
          <w:p w:rsidR="006606A4" w:rsidRDefault="00C66491">
            <w:pPr>
              <w:shd w:val="clear" w:color="auto" w:fill="FFFFFF"/>
              <w:jc w:val="center"/>
              <w:rPr>
                <w:b/>
                <w:sz w:val="24"/>
                <w:szCs w:val="24"/>
              </w:rPr>
            </w:pPr>
            <w:r>
              <w:rPr>
                <w:b/>
                <w:sz w:val="24"/>
                <w:szCs w:val="24"/>
              </w:rPr>
              <w:t>Mark</w:t>
            </w:r>
          </w:p>
        </w:tc>
      </w:tr>
      <w:tr w:rsidR="006606A4">
        <w:tc>
          <w:tcPr>
            <w:tcW w:w="851" w:type="dxa"/>
          </w:tcPr>
          <w:p w:rsidR="006606A4" w:rsidRDefault="00C66491">
            <w:pPr>
              <w:shd w:val="clear" w:color="auto" w:fill="FFFFFF"/>
              <w:ind w:left="-43"/>
              <w:jc w:val="both"/>
              <w:rPr>
                <w:sz w:val="24"/>
                <w:szCs w:val="24"/>
              </w:rPr>
            </w:pPr>
            <w:r>
              <w:rPr>
                <w:sz w:val="24"/>
                <w:szCs w:val="24"/>
              </w:rPr>
              <w:t>1</w:t>
            </w:r>
          </w:p>
        </w:tc>
        <w:tc>
          <w:tcPr>
            <w:tcW w:w="4179" w:type="dxa"/>
          </w:tcPr>
          <w:p w:rsidR="006606A4" w:rsidRDefault="006606A4">
            <w:pPr>
              <w:shd w:val="clear" w:color="auto" w:fill="FFFFFF"/>
              <w:ind w:left="-567"/>
              <w:jc w:val="both"/>
              <w:rPr>
                <w:sz w:val="24"/>
                <w:szCs w:val="24"/>
              </w:rPr>
            </w:pPr>
          </w:p>
        </w:tc>
        <w:tc>
          <w:tcPr>
            <w:tcW w:w="2935" w:type="dxa"/>
          </w:tcPr>
          <w:p w:rsidR="006606A4" w:rsidRDefault="006606A4">
            <w:pPr>
              <w:shd w:val="clear" w:color="auto" w:fill="FFFFFF"/>
              <w:ind w:left="-567"/>
              <w:jc w:val="both"/>
              <w:rPr>
                <w:sz w:val="24"/>
                <w:szCs w:val="24"/>
              </w:rPr>
            </w:pPr>
          </w:p>
        </w:tc>
        <w:tc>
          <w:tcPr>
            <w:tcW w:w="2066" w:type="dxa"/>
          </w:tcPr>
          <w:p w:rsidR="006606A4" w:rsidRDefault="006606A4">
            <w:pPr>
              <w:shd w:val="clear" w:color="auto" w:fill="FFFFFF"/>
              <w:ind w:left="-567"/>
              <w:jc w:val="both"/>
              <w:rPr>
                <w:sz w:val="24"/>
                <w:szCs w:val="24"/>
              </w:rPr>
            </w:pPr>
          </w:p>
        </w:tc>
      </w:tr>
      <w:tr w:rsidR="006606A4">
        <w:tc>
          <w:tcPr>
            <w:tcW w:w="851" w:type="dxa"/>
          </w:tcPr>
          <w:p w:rsidR="006606A4" w:rsidRDefault="00C66491">
            <w:pPr>
              <w:shd w:val="clear" w:color="auto" w:fill="FFFFFF"/>
              <w:ind w:left="-43"/>
              <w:jc w:val="both"/>
              <w:rPr>
                <w:sz w:val="24"/>
                <w:szCs w:val="24"/>
              </w:rPr>
            </w:pPr>
            <w:r>
              <w:rPr>
                <w:sz w:val="24"/>
                <w:szCs w:val="24"/>
              </w:rPr>
              <w:t>2</w:t>
            </w:r>
          </w:p>
        </w:tc>
        <w:tc>
          <w:tcPr>
            <w:tcW w:w="4179" w:type="dxa"/>
          </w:tcPr>
          <w:p w:rsidR="006606A4" w:rsidRDefault="006606A4">
            <w:pPr>
              <w:shd w:val="clear" w:color="auto" w:fill="FFFFFF"/>
              <w:ind w:left="-567"/>
              <w:jc w:val="both"/>
              <w:rPr>
                <w:sz w:val="24"/>
                <w:szCs w:val="24"/>
              </w:rPr>
            </w:pPr>
          </w:p>
        </w:tc>
        <w:tc>
          <w:tcPr>
            <w:tcW w:w="2935" w:type="dxa"/>
          </w:tcPr>
          <w:p w:rsidR="006606A4" w:rsidRDefault="006606A4">
            <w:pPr>
              <w:shd w:val="clear" w:color="auto" w:fill="FFFFFF"/>
              <w:ind w:left="-567"/>
              <w:jc w:val="both"/>
              <w:rPr>
                <w:sz w:val="24"/>
                <w:szCs w:val="24"/>
              </w:rPr>
            </w:pPr>
          </w:p>
        </w:tc>
        <w:tc>
          <w:tcPr>
            <w:tcW w:w="2066" w:type="dxa"/>
          </w:tcPr>
          <w:p w:rsidR="006606A4" w:rsidRDefault="006606A4">
            <w:pPr>
              <w:shd w:val="clear" w:color="auto" w:fill="FFFFFF"/>
              <w:ind w:left="-567"/>
              <w:jc w:val="both"/>
              <w:rPr>
                <w:sz w:val="24"/>
                <w:szCs w:val="24"/>
              </w:rPr>
            </w:pPr>
          </w:p>
        </w:tc>
      </w:tr>
    </w:tbl>
    <w:p w:rsidR="006606A4" w:rsidRDefault="006606A4">
      <w:pPr>
        <w:shd w:val="clear" w:color="auto" w:fill="FFFFFF"/>
        <w:ind w:left="-567"/>
        <w:jc w:val="both"/>
        <w:rPr>
          <w:b/>
          <w:sz w:val="10"/>
          <w:szCs w:val="10"/>
          <w:u w:val="single"/>
        </w:rPr>
      </w:pPr>
    </w:p>
    <w:p w:rsidR="006606A4" w:rsidRDefault="00C66491">
      <w:pPr>
        <w:shd w:val="clear" w:color="auto" w:fill="FFFFFF"/>
        <w:ind w:left="-567"/>
        <w:jc w:val="both"/>
        <w:rPr>
          <w:b/>
          <w:sz w:val="24"/>
          <w:szCs w:val="24"/>
        </w:rPr>
      </w:pPr>
      <w:r>
        <w:rPr>
          <w:b/>
          <w:sz w:val="24"/>
          <w:szCs w:val="24"/>
          <w:u w:val="single"/>
        </w:rPr>
        <w:t>2-year Specialization or Master</w:t>
      </w:r>
      <w:r>
        <w:rPr>
          <w:b/>
          <w:sz w:val="24"/>
          <w:szCs w:val="24"/>
        </w:rPr>
        <w:t>:</w:t>
      </w:r>
    </w:p>
    <w:tbl>
      <w:tblPr>
        <w:tblStyle w:val="a0"/>
        <w:tblW w:w="102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4528"/>
        <w:gridCol w:w="1454"/>
        <w:gridCol w:w="1743"/>
        <w:gridCol w:w="1654"/>
      </w:tblGrid>
      <w:tr w:rsidR="006606A4">
        <w:tc>
          <w:tcPr>
            <w:tcW w:w="851" w:type="dxa"/>
          </w:tcPr>
          <w:p w:rsidR="006606A4" w:rsidRDefault="00C66491">
            <w:pPr>
              <w:shd w:val="clear" w:color="auto" w:fill="FFFFFF"/>
              <w:ind w:left="-43"/>
              <w:jc w:val="center"/>
              <w:rPr>
                <w:b/>
                <w:sz w:val="24"/>
                <w:szCs w:val="24"/>
              </w:rPr>
            </w:pPr>
            <w:r>
              <w:rPr>
                <w:b/>
                <w:sz w:val="24"/>
                <w:szCs w:val="24"/>
              </w:rPr>
              <w:t>No.</w:t>
            </w:r>
          </w:p>
        </w:tc>
        <w:tc>
          <w:tcPr>
            <w:tcW w:w="4528" w:type="dxa"/>
          </w:tcPr>
          <w:p w:rsidR="006606A4" w:rsidRDefault="00C66491">
            <w:pPr>
              <w:shd w:val="clear" w:color="auto" w:fill="FFFFFF"/>
              <w:tabs>
                <w:tab w:val="left" w:pos="34"/>
              </w:tabs>
              <w:spacing w:after="0" w:line="240" w:lineRule="auto"/>
              <w:ind w:left="34" w:right="-2586"/>
              <w:rPr>
                <w:b/>
                <w:sz w:val="24"/>
                <w:szCs w:val="24"/>
              </w:rPr>
            </w:pPr>
            <w:r>
              <w:rPr>
                <w:b/>
                <w:sz w:val="24"/>
                <w:szCs w:val="24"/>
              </w:rPr>
              <w:t xml:space="preserve">Specialization or Master </w:t>
            </w:r>
          </w:p>
          <w:p w:rsidR="006606A4" w:rsidRDefault="00C66491">
            <w:pPr>
              <w:shd w:val="clear" w:color="auto" w:fill="FFFFFF"/>
              <w:tabs>
                <w:tab w:val="left" w:pos="34"/>
              </w:tabs>
              <w:spacing w:after="0" w:line="240" w:lineRule="auto"/>
              <w:ind w:left="34" w:right="-2586"/>
              <w:rPr>
                <w:b/>
                <w:sz w:val="24"/>
                <w:szCs w:val="24"/>
              </w:rPr>
            </w:pPr>
            <w:r>
              <w:rPr>
                <w:b/>
                <w:sz w:val="24"/>
                <w:szCs w:val="24"/>
              </w:rPr>
              <w:t>(indicate title)</w:t>
            </w:r>
          </w:p>
        </w:tc>
        <w:tc>
          <w:tcPr>
            <w:tcW w:w="1454" w:type="dxa"/>
          </w:tcPr>
          <w:p w:rsidR="006606A4" w:rsidRDefault="00C66491">
            <w:pPr>
              <w:shd w:val="clear" w:color="auto" w:fill="FFFFFF"/>
              <w:ind w:left="-100"/>
              <w:jc w:val="center"/>
              <w:rPr>
                <w:b/>
                <w:sz w:val="24"/>
                <w:szCs w:val="24"/>
              </w:rPr>
            </w:pPr>
            <w:r>
              <w:rPr>
                <w:b/>
                <w:sz w:val="24"/>
                <w:szCs w:val="24"/>
              </w:rPr>
              <w:t>Duration</w:t>
            </w:r>
          </w:p>
        </w:tc>
        <w:tc>
          <w:tcPr>
            <w:tcW w:w="1743" w:type="dxa"/>
          </w:tcPr>
          <w:p w:rsidR="006606A4" w:rsidRDefault="00C66491">
            <w:pPr>
              <w:shd w:val="clear" w:color="auto" w:fill="FFFFFF"/>
              <w:jc w:val="center"/>
              <w:rPr>
                <w:b/>
                <w:sz w:val="24"/>
                <w:szCs w:val="24"/>
              </w:rPr>
            </w:pPr>
            <w:r>
              <w:rPr>
                <w:b/>
                <w:sz w:val="24"/>
                <w:szCs w:val="24"/>
              </w:rPr>
              <w:t>Place and date of award</w:t>
            </w:r>
          </w:p>
        </w:tc>
        <w:tc>
          <w:tcPr>
            <w:tcW w:w="1654" w:type="dxa"/>
          </w:tcPr>
          <w:p w:rsidR="006606A4" w:rsidRDefault="00C66491">
            <w:pPr>
              <w:shd w:val="clear" w:color="auto" w:fill="FFFFFF"/>
              <w:jc w:val="center"/>
              <w:rPr>
                <w:b/>
                <w:sz w:val="24"/>
                <w:szCs w:val="24"/>
              </w:rPr>
            </w:pPr>
            <w:r>
              <w:rPr>
                <w:b/>
                <w:sz w:val="24"/>
                <w:szCs w:val="24"/>
              </w:rPr>
              <w:t>Mark</w:t>
            </w:r>
          </w:p>
        </w:tc>
      </w:tr>
      <w:tr w:rsidR="006606A4">
        <w:tc>
          <w:tcPr>
            <w:tcW w:w="851" w:type="dxa"/>
          </w:tcPr>
          <w:p w:rsidR="006606A4" w:rsidRDefault="00C66491">
            <w:pPr>
              <w:shd w:val="clear" w:color="auto" w:fill="FFFFFF"/>
              <w:ind w:left="-43"/>
              <w:jc w:val="both"/>
              <w:rPr>
                <w:sz w:val="24"/>
                <w:szCs w:val="24"/>
              </w:rPr>
            </w:pPr>
            <w:r>
              <w:rPr>
                <w:sz w:val="24"/>
                <w:szCs w:val="24"/>
              </w:rPr>
              <w:t>1</w:t>
            </w:r>
          </w:p>
        </w:tc>
        <w:tc>
          <w:tcPr>
            <w:tcW w:w="4528" w:type="dxa"/>
          </w:tcPr>
          <w:p w:rsidR="006606A4" w:rsidRDefault="006606A4">
            <w:pPr>
              <w:shd w:val="clear" w:color="auto" w:fill="FFFFFF"/>
              <w:ind w:left="-567"/>
              <w:jc w:val="both"/>
              <w:rPr>
                <w:sz w:val="24"/>
                <w:szCs w:val="24"/>
              </w:rPr>
            </w:pPr>
          </w:p>
        </w:tc>
        <w:tc>
          <w:tcPr>
            <w:tcW w:w="1454" w:type="dxa"/>
          </w:tcPr>
          <w:p w:rsidR="006606A4" w:rsidRDefault="006606A4">
            <w:pPr>
              <w:shd w:val="clear" w:color="auto" w:fill="FFFFFF"/>
              <w:ind w:left="-567"/>
              <w:jc w:val="both"/>
              <w:rPr>
                <w:sz w:val="24"/>
                <w:szCs w:val="24"/>
              </w:rPr>
            </w:pPr>
          </w:p>
        </w:tc>
        <w:tc>
          <w:tcPr>
            <w:tcW w:w="1743" w:type="dxa"/>
          </w:tcPr>
          <w:p w:rsidR="006606A4" w:rsidRDefault="006606A4">
            <w:pPr>
              <w:shd w:val="clear" w:color="auto" w:fill="FFFFFF"/>
              <w:ind w:left="-567"/>
              <w:jc w:val="both"/>
              <w:rPr>
                <w:sz w:val="24"/>
                <w:szCs w:val="24"/>
              </w:rPr>
            </w:pPr>
          </w:p>
        </w:tc>
        <w:tc>
          <w:tcPr>
            <w:tcW w:w="1654" w:type="dxa"/>
          </w:tcPr>
          <w:p w:rsidR="006606A4" w:rsidRDefault="006606A4">
            <w:pPr>
              <w:shd w:val="clear" w:color="auto" w:fill="FFFFFF"/>
              <w:ind w:left="-567"/>
              <w:jc w:val="both"/>
              <w:rPr>
                <w:sz w:val="24"/>
                <w:szCs w:val="24"/>
              </w:rPr>
            </w:pPr>
          </w:p>
        </w:tc>
      </w:tr>
      <w:tr w:rsidR="006606A4">
        <w:tc>
          <w:tcPr>
            <w:tcW w:w="851" w:type="dxa"/>
          </w:tcPr>
          <w:p w:rsidR="006606A4" w:rsidRDefault="00C66491">
            <w:pPr>
              <w:shd w:val="clear" w:color="auto" w:fill="FFFFFF"/>
              <w:ind w:left="-43"/>
              <w:jc w:val="both"/>
              <w:rPr>
                <w:sz w:val="24"/>
                <w:szCs w:val="24"/>
              </w:rPr>
            </w:pPr>
            <w:r>
              <w:rPr>
                <w:sz w:val="24"/>
                <w:szCs w:val="24"/>
              </w:rPr>
              <w:t>2</w:t>
            </w:r>
          </w:p>
        </w:tc>
        <w:tc>
          <w:tcPr>
            <w:tcW w:w="4528" w:type="dxa"/>
          </w:tcPr>
          <w:p w:rsidR="006606A4" w:rsidRDefault="006606A4">
            <w:pPr>
              <w:shd w:val="clear" w:color="auto" w:fill="FFFFFF"/>
              <w:ind w:left="-567"/>
              <w:jc w:val="both"/>
              <w:rPr>
                <w:sz w:val="24"/>
                <w:szCs w:val="24"/>
              </w:rPr>
            </w:pPr>
          </w:p>
        </w:tc>
        <w:tc>
          <w:tcPr>
            <w:tcW w:w="1454" w:type="dxa"/>
          </w:tcPr>
          <w:p w:rsidR="006606A4" w:rsidRDefault="006606A4">
            <w:pPr>
              <w:shd w:val="clear" w:color="auto" w:fill="FFFFFF"/>
              <w:ind w:left="-567"/>
              <w:jc w:val="both"/>
              <w:rPr>
                <w:sz w:val="24"/>
                <w:szCs w:val="24"/>
              </w:rPr>
            </w:pPr>
          </w:p>
        </w:tc>
        <w:tc>
          <w:tcPr>
            <w:tcW w:w="1743" w:type="dxa"/>
          </w:tcPr>
          <w:p w:rsidR="006606A4" w:rsidRDefault="006606A4">
            <w:pPr>
              <w:shd w:val="clear" w:color="auto" w:fill="FFFFFF"/>
              <w:ind w:left="-567"/>
              <w:jc w:val="both"/>
              <w:rPr>
                <w:sz w:val="24"/>
                <w:szCs w:val="24"/>
              </w:rPr>
            </w:pPr>
          </w:p>
        </w:tc>
        <w:tc>
          <w:tcPr>
            <w:tcW w:w="1654" w:type="dxa"/>
          </w:tcPr>
          <w:p w:rsidR="006606A4" w:rsidRDefault="006606A4">
            <w:pPr>
              <w:shd w:val="clear" w:color="auto" w:fill="FFFFFF"/>
              <w:ind w:left="-567"/>
              <w:jc w:val="both"/>
              <w:rPr>
                <w:sz w:val="24"/>
                <w:szCs w:val="24"/>
              </w:rPr>
            </w:pPr>
          </w:p>
        </w:tc>
      </w:tr>
      <w:tr w:rsidR="006606A4">
        <w:tc>
          <w:tcPr>
            <w:tcW w:w="851" w:type="dxa"/>
          </w:tcPr>
          <w:p w:rsidR="006606A4" w:rsidRDefault="00C66491">
            <w:pPr>
              <w:shd w:val="clear" w:color="auto" w:fill="FFFFFF"/>
              <w:ind w:left="-43"/>
              <w:jc w:val="both"/>
              <w:rPr>
                <w:sz w:val="24"/>
                <w:szCs w:val="24"/>
              </w:rPr>
            </w:pPr>
            <w:r>
              <w:rPr>
                <w:sz w:val="24"/>
                <w:szCs w:val="24"/>
              </w:rPr>
              <w:t>3</w:t>
            </w:r>
          </w:p>
        </w:tc>
        <w:tc>
          <w:tcPr>
            <w:tcW w:w="4528" w:type="dxa"/>
          </w:tcPr>
          <w:p w:rsidR="006606A4" w:rsidRDefault="006606A4">
            <w:pPr>
              <w:shd w:val="clear" w:color="auto" w:fill="FFFFFF"/>
              <w:ind w:left="-567"/>
              <w:jc w:val="both"/>
              <w:rPr>
                <w:sz w:val="24"/>
                <w:szCs w:val="24"/>
              </w:rPr>
            </w:pPr>
          </w:p>
        </w:tc>
        <w:tc>
          <w:tcPr>
            <w:tcW w:w="1454" w:type="dxa"/>
          </w:tcPr>
          <w:p w:rsidR="006606A4" w:rsidRDefault="006606A4">
            <w:pPr>
              <w:shd w:val="clear" w:color="auto" w:fill="FFFFFF"/>
              <w:ind w:left="-567"/>
              <w:jc w:val="both"/>
              <w:rPr>
                <w:sz w:val="24"/>
                <w:szCs w:val="24"/>
              </w:rPr>
            </w:pPr>
          </w:p>
        </w:tc>
        <w:tc>
          <w:tcPr>
            <w:tcW w:w="1743" w:type="dxa"/>
          </w:tcPr>
          <w:p w:rsidR="006606A4" w:rsidRDefault="006606A4">
            <w:pPr>
              <w:shd w:val="clear" w:color="auto" w:fill="FFFFFF"/>
              <w:ind w:left="-567"/>
              <w:jc w:val="both"/>
              <w:rPr>
                <w:sz w:val="24"/>
                <w:szCs w:val="24"/>
              </w:rPr>
            </w:pPr>
          </w:p>
        </w:tc>
        <w:tc>
          <w:tcPr>
            <w:tcW w:w="1654" w:type="dxa"/>
          </w:tcPr>
          <w:p w:rsidR="006606A4" w:rsidRDefault="006606A4">
            <w:pPr>
              <w:shd w:val="clear" w:color="auto" w:fill="FFFFFF"/>
              <w:ind w:left="-567"/>
              <w:jc w:val="both"/>
              <w:rPr>
                <w:sz w:val="24"/>
                <w:szCs w:val="24"/>
              </w:rPr>
            </w:pPr>
          </w:p>
        </w:tc>
      </w:tr>
    </w:tbl>
    <w:p w:rsidR="006606A4" w:rsidRDefault="006606A4">
      <w:pPr>
        <w:shd w:val="clear" w:color="auto" w:fill="FFFFFF"/>
        <w:ind w:left="-567"/>
        <w:jc w:val="both"/>
        <w:rPr>
          <w:b/>
          <w:sz w:val="24"/>
          <w:szCs w:val="24"/>
          <w:u w:val="single"/>
        </w:rPr>
      </w:pPr>
    </w:p>
    <w:p w:rsidR="006606A4" w:rsidRDefault="006606A4">
      <w:pPr>
        <w:shd w:val="clear" w:color="auto" w:fill="FFFFFF"/>
        <w:ind w:left="-567"/>
        <w:jc w:val="both"/>
        <w:rPr>
          <w:b/>
          <w:sz w:val="24"/>
          <w:szCs w:val="24"/>
          <w:u w:val="single"/>
        </w:rPr>
      </w:pPr>
    </w:p>
    <w:p w:rsidR="006606A4" w:rsidRDefault="006606A4">
      <w:pPr>
        <w:shd w:val="clear" w:color="auto" w:fill="FFFFFF"/>
        <w:ind w:left="-567"/>
        <w:jc w:val="both"/>
        <w:rPr>
          <w:b/>
          <w:sz w:val="24"/>
          <w:szCs w:val="24"/>
          <w:u w:val="single"/>
        </w:rPr>
      </w:pPr>
    </w:p>
    <w:p w:rsidR="006606A4" w:rsidRDefault="00C66491">
      <w:pPr>
        <w:shd w:val="clear" w:color="auto" w:fill="FFFFFF"/>
        <w:ind w:left="-567"/>
        <w:jc w:val="both"/>
        <w:rPr>
          <w:b/>
          <w:sz w:val="24"/>
          <w:szCs w:val="24"/>
        </w:rPr>
      </w:pPr>
      <w:r>
        <w:rPr>
          <w:b/>
          <w:sz w:val="24"/>
          <w:szCs w:val="24"/>
          <w:u w:val="single"/>
        </w:rPr>
        <w:t>List of scientific publications</w:t>
      </w:r>
      <w:r>
        <w:rPr>
          <w:b/>
          <w:sz w:val="24"/>
          <w:szCs w:val="24"/>
        </w:rPr>
        <w:t xml:space="preserve"> (only articles and books already published or accepted for publication </w:t>
      </w:r>
      <w:proofErr w:type="gramStart"/>
      <w:r>
        <w:rPr>
          <w:b/>
          <w:sz w:val="24"/>
          <w:szCs w:val="24"/>
        </w:rPr>
        <w:t>will be evaluated</w:t>
      </w:r>
      <w:proofErr w:type="gramEnd"/>
      <w:r>
        <w:rPr>
          <w:b/>
          <w:sz w:val="24"/>
          <w:szCs w:val="24"/>
        </w:rPr>
        <w:t>):</w:t>
      </w:r>
    </w:p>
    <w:tbl>
      <w:tblPr>
        <w:tblStyle w:val="a1"/>
        <w:tblW w:w="107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5"/>
        <w:gridCol w:w="1764"/>
        <w:gridCol w:w="2644"/>
        <w:gridCol w:w="2500"/>
        <w:gridCol w:w="2646"/>
      </w:tblGrid>
      <w:tr w:rsidR="006606A4">
        <w:trPr>
          <w:trHeight w:val="1697"/>
        </w:trPr>
        <w:tc>
          <w:tcPr>
            <w:tcW w:w="1175" w:type="dxa"/>
          </w:tcPr>
          <w:p w:rsidR="006606A4" w:rsidRDefault="00C66491">
            <w:pPr>
              <w:shd w:val="clear" w:color="auto" w:fill="FFFFFF"/>
              <w:ind w:right="-375"/>
              <w:jc w:val="both"/>
              <w:rPr>
                <w:b/>
                <w:sz w:val="24"/>
                <w:szCs w:val="24"/>
              </w:rPr>
            </w:pPr>
            <w:r>
              <w:rPr>
                <w:b/>
                <w:sz w:val="24"/>
                <w:szCs w:val="24"/>
              </w:rPr>
              <w:t>No.</w:t>
            </w:r>
          </w:p>
        </w:tc>
        <w:tc>
          <w:tcPr>
            <w:tcW w:w="1764" w:type="dxa"/>
          </w:tcPr>
          <w:p w:rsidR="006606A4" w:rsidRDefault="00C66491">
            <w:pPr>
              <w:shd w:val="clear" w:color="auto" w:fill="FFFFFF"/>
              <w:ind w:left="18"/>
              <w:jc w:val="both"/>
              <w:rPr>
                <w:b/>
                <w:sz w:val="24"/>
                <w:szCs w:val="24"/>
              </w:rPr>
            </w:pPr>
            <w:r>
              <w:rPr>
                <w:b/>
                <w:sz w:val="24"/>
                <w:szCs w:val="24"/>
              </w:rPr>
              <w:t>Author</w:t>
            </w:r>
          </w:p>
        </w:tc>
        <w:tc>
          <w:tcPr>
            <w:tcW w:w="2644" w:type="dxa"/>
          </w:tcPr>
          <w:p w:rsidR="006606A4" w:rsidRDefault="00C66491">
            <w:pPr>
              <w:shd w:val="clear" w:color="auto" w:fill="FFFFFF"/>
              <w:ind w:left="-9"/>
              <w:jc w:val="both"/>
              <w:rPr>
                <w:b/>
                <w:sz w:val="24"/>
                <w:szCs w:val="24"/>
              </w:rPr>
            </w:pPr>
            <w:r>
              <w:rPr>
                <w:b/>
                <w:sz w:val="24"/>
                <w:szCs w:val="24"/>
              </w:rPr>
              <w:t>Title</w:t>
            </w:r>
          </w:p>
        </w:tc>
        <w:tc>
          <w:tcPr>
            <w:tcW w:w="2500" w:type="dxa"/>
          </w:tcPr>
          <w:p w:rsidR="006606A4" w:rsidRDefault="00C66491">
            <w:pPr>
              <w:shd w:val="clear" w:color="auto" w:fill="FFFFFF"/>
              <w:ind w:left="95"/>
              <w:jc w:val="both"/>
              <w:rPr>
                <w:b/>
                <w:sz w:val="20"/>
                <w:szCs w:val="20"/>
              </w:rPr>
            </w:pPr>
            <w:r>
              <w:rPr>
                <w:b/>
                <w:sz w:val="20"/>
                <w:szCs w:val="20"/>
              </w:rPr>
              <w:t>Type of publication: article in academic journal; essay in an edited volume; essay in Conference Proceedings; Book; Patent; Edited Volume; Other</w:t>
            </w:r>
          </w:p>
        </w:tc>
        <w:tc>
          <w:tcPr>
            <w:tcW w:w="2646" w:type="dxa"/>
          </w:tcPr>
          <w:p w:rsidR="006606A4" w:rsidRDefault="00C66491">
            <w:pPr>
              <w:shd w:val="clear" w:color="auto" w:fill="FFFFFF"/>
              <w:jc w:val="both"/>
              <w:rPr>
                <w:b/>
                <w:sz w:val="20"/>
                <w:szCs w:val="20"/>
              </w:rPr>
            </w:pPr>
            <w:r>
              <w:rPr>
                <w:b/>
                <w:sz w:val="20"/>
                <w:szCs w:val="20"/>
              </w:rPr>
              <w:t>Bibliographic data (year of publication, journal ISSN/ISBN /ISMN)</w:t>
            </w:r>
          </w:p>
        </w:tc>
      </w:tr>
      <w:tr w:rsidR="006606A4">
        <w:tc>
          <w:tcPr>
            <w:tcW w:w="1175" w:type="dxa"/>
          </w:tcPr>
          <w:p w:rsidR="006606A4" w:rsidRDefault="006606A4">
            <w:pPr>
              <w:shd w:val="clear" w:color="auto" w:fill="FFFFFF"/>
              <w:ind w:left="-567"/>
              <w:jc w:val="both"/>
              <w:rPr>
                <w:sz w:val="24"/>
                <w:szCs w:val="24"/>
              </w:rPr>
            </w:pPr>
          </w:p>
        </w:tc>
        <w:tc>
          <w:tcPr>
            <w:tcW w:w="1764" w:type="dxa"/>
          </w:tcPr>
          <w:p w:rsidR="006606A4" w:rsidRDefault="006606A4">
            <w:pPr>
              <w:shd w:val="clear" w:color="auto" w:fill="FFFFFF"/>
              <w:ind w:left="-567"/>
              <w:jc w:val="both"/>
              <w:rPr>
                <w:sz w:val="24"/>
                <w:szCs w:val="24"/>
              </w:rPr>
            </w:pPr>
          </w:p>
        </w:tc>
        <w:tc>
          <w:tcPr>
            <w:tcW w:w="2644" w:type="dxa"/>
          </w:tcPr>
          <w:p w:rsidR="006606A4" w:rsidRDefault="006606A4">
            <w:pPr>
              <w:shd w:val="clear" w:color="auto" w:fill="FFFFFF"/>
              <w:ind w:left="-567"/>
              <w:jc w:val="both"/>
              <w:rPr>
                <w:sz w:val="24"/>
                <w:szCs w:val="24"/>
              </w:rPr>
            </w:pPr>
          </w:p>
        </w:tc>
        <w:tc>
          <w:tcPr>
            <w:tcW w:w="2500"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r>
      <w:tr w:rsidR="006606A4">
        <w:tc>
          <w:tcPr>
            <w:tcW w:w="1175" w:type="dxa"/>
          </w:tcPr>
          <w:p w:rsidR="006606A4" w:rsidRDefault="006606A4">
            <w:pPr>
              <w:shd w:val="clear" w:color="auto" w:fill="FFFFFF"/>
              <w:ind w:left="-567"/>
              <w:jc w:val="both"/>
              <w:rPr>
                <w:sz w:val="24"/>
                <w:szCs w:val="24"/>
              </w:rPr>
            </w:pPr>
          </w:p>
        </w:tc>
        <w:tc>
          <w:tcPr>
            <w:tcW w:w="1764" w:type="dxa"/>
          </w:tcPr>
          <w:p w:rsidR="006606A4" w:rsidRDefault="006606A4">
            <w:pPr>
              <w:shd w:val="clear" w:color="auto" w:fill="FFFFFF"/>
              <w:ind w:left="-567"/>
              <w:jc w:val="both"/>
              <w:rPr>
                <w:sz w:val="24"/>
                <w:szCs w:val="24"/>
              </w:rPr>
            </w:pPr>
          </w:p>
        </w:tc>
        <w:tc>
          <w:tcPr>
            <w:tcW w:w="2644" w:type="dxa"/>
          </w:tcPr>
          <w:p w:rsidR="006606A4" w:rsidRDefault="006606A4">
            <w:pPr>
              <w:shd w:val="clear" w:color="auto" w:fill="FFFFFF"/>
              <w:ind w:left="-567"/>
              <w:jc w:val="both"/>
              <w:rPr>
                <w:sz w:val="24"/>
                <w:szCs w:val="24"/>
              </w:rPr>
            </w:pPr>
          </w:p>
        </w:tc>
        <w:tc>
          <w:tcPr>
            <w:tcW w:w="2500"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r>
      <w:tr w:rsidR="006606A4">
        <w:tc>
          <w:tcPr>
            <w:tcW w:w="1175" w:type="dxa"/>
          </w:tcPr>
          <w:p w:rsidR="006606A4" w:rsidRDefault="006606A4">
            <w:pPr>
              <w:shd w:val="clear" w:color="auto" w:fill="FFFFFF"/>
              <w:ind w:left="-567"/>
              <w:jc w:val="both"/>
              <w:rPr>
                <w:sz w:val="24"/>
                <w:szCs w:val="24"/>
              </w:rPr>
            </w:pPr>
          </w:p>
        </w:tc>
        <w:tc>
          <w:tcPr>
            <w:tcW w:w="1764" w:type="dxa"/>
          </w:tcPr>
          <w:p w:rsidR="006606A4" w:rsidRDefault="006606A4">
            <w:pPr>
              <w:shd w:val="clear" w:color="auto" w:fill="FFFFFF"/>
              <w:ind w:left="-567"/>
              <w:jc w:val="both"/>
              <w:rPr>
                <w:sz w:val="24"/>
                <w:szCs w:val="24"/>
              </w:rPr>
            </w:pPr>
          </w:p>
        </w:tc>
        <w:tc>
          <w:tcPr>
            <w:tcW w:w="2644" w:type="dxa"/>
          </w:tcPr>
          <w:p w:rsidR="006606A4" w:rsidRDefault="006606A4">
            <w:pPr>
              <w:shd w:val="clear" w:color="auto" w:fill="FFFFFF"/>
              <w:ind w:left="-567"/>
              <w:jc w:val="both"/>
              <w:rPr>
                <w:sz w:val="24"/>
                <w:szCs w:val="24"/>
              </w:rPr>
            </w:pPr>
          </w:p>
        </w:tc>
        <w:tc>
          <w:tcPr>
            <w:tcW w:w="2500"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r>
      <w:tr w:rsidR="006606A4">
        <w:tc>
          <w:tcPr>
            <w:tcW w:w="1175" w:type="dxa"/>
          </w:tcPr>
          <w:p w:rsidR="006606A4" w:rsidRDefault="006606A4">
            <w:pPr>
              <w:shd w:val="clear" w:color="auto" w:fill="FFFFFF"/>
              <w:ind w:left="-567"/>
              <w:jc w:val="both"/>
              <w:rPr>
                <w:sz w:val="24"/>
                <w:szCs w:val="24"/>
              </w:rPr>
            </w:pPr>
          </w:p>
        </w:tc>
        <w:tc>
          <w:tcPr>
            <w:tcW w:w="1764" w:type="dxa"/>
          </w:tcPr>
          <w:p w:rsidR="006606A4" w:rsidRDefault="006606A4">
            <w:pPr>
              <w:shd w:val="clear" w:color="auto" w:fill="FFFFFF"/>
              <w:ind w:left="-567"/>
              <w:jc w:val="both"/>
              <w:rPr>
                <w:sz w:val="24"/>
                <w:szCs w:val="24"/>
              </w:rPr>
            </w:pPr>
          </w:p>
        </w:tc>
        <w:tc>
          <w:tcPr>
            <w:tcW w:w="2644" w:type="dxa"/>
          </w:tcPr>
          <w:p w:rsidR="006606A4" w:rsidRDefault="006606A4">
            <w:pPr>
              <w:shd w:val="clear" w:color="auto" w:fill="FFFFFF"/>
              <w:ind w:left="-567"/>
              <w:jc w:val="both"/>
              <w:rPr>
                <w:sz w:val="24"/>
                <w:szCs w:val="24"/>
              </w:rPr>
            </w:pPr>
          </w:p>
        </w:tc>
        <w:tc>
          <w:tcPr>
            <w:tcW w:w="2500"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r>
      <w:tr w:rsidR="006606A4">
        <w:tc>
          <w:tcPr>
            <w:tcW w:w="1175" w:type="dxa"/>
          </w:tcPr>
          <w:p w:rsidR="006606A4" w:rsidRDefault="006606A4">
            <w:pPr>
              <w:shd w:val="clear" w:color="auto" w:fill="FFFFFF"/>
              <w:ind w:left="-567"/>
              <w:jc w:val="both"/>
              <w:rPr>
                <w:sz w:val="24"/>
                <w:szCs w:val="24"/>
              </w:rPr>
            </w:pPr>
          </w:p>
        </w:tc>
        <w:tc>
          <w:tcPr>
            <w:tcW w:w="1764" w:type="dxa"/>
          </w:tcPr>
          <w:p w:rsidR="006606A4" w:rsidRDefault="006606A4">
            <w:pPr>
              <w:shd w:val="clear" w:color="auto" w:fill="FFFFFF"/>
              <w:ind w:left="-567"/>
              <w:jc w:val="both"/>
              <w:rPr>
                <w:sz w:val="24"/>
                <w:szCs w:val="24"/>
              </w:rPr>
            </w:pPr>
          </w:p>
        </w:tc>
        <w:tc>
          <w:tcPr>
            <w:tcW w:w="2644" w:type="dxa"/>
          </w:tcPr>
          <w:p w:rsidR="006606A4" w:rsidRDefault="006606A4">
            <w:pPr>
              <w:shd w:val="clear" w:color="auto" w:fill="FFFFFF"/>
              <w:ind w:left="-567"/>
              <w:jc w:val="both"/>
              <w:rPr>
                <w:sz w:val="24"/>
                <w:szCs w:val="24"/>
              </w:rPr>
            </w:pPr>
          </w:p>
        </w:tc>
        <w:tc>
          <w:tcPr>
            <w:tcW w:w="2500"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r>
      <w:tr w:rsidR="006606A4">
        <w:tc>
          <w:tcPr>
            <w:tcW w:w="1175" w:type="dxa"/>
          </w:tcPr>
          <w:p w:rsidR="006606A4" w:rsidRDefault="006606A4">
            <w:pPr>
              <w:shd w:val="clear" w:color="auto" w:fill="FFFFFF"/>
              <w:ind w:left="-567"/>
              <w:jc w:val="both"/>
              <w:rPr>
                <w:sz w:val="24"/>
                <w:szCs w:val="24"/>
              </w:rPr>
            </w:pPr>
          </w:p>
        </w:tc>
        <w:tc>
          <w:tcPr>
            <w:tcW w:w="1764" w:type="dxa"/>
          </w:tcPr>
          <w:p w:rsidR="006606A4" w:rsidRDefault="006606A4">
            <w:pPr>
              <w:shd w:val="clear" w:color="auto" w:fill="FFFFFF"/>
              <w:ind w:left="-567"/>
              <w:jc w:val="both"/>
              <w:rPr>
                <w:sz w:val="24"/>
                <w:szCs w:val="24"/>
              </w:rPr>
            </w:pPr>
          </w:p>
        </w:tc>
        <w:tc>
          <w:tcPr>
            <w:tcW w:w="2644" w:type="dxa"/>
          </w:tcPr>
          <w:p w:rsidR="006606A4" w:rsidRDefault="006606A4">
            <w:pPr>
              <w:shd w:val="clear" w:color="auto" w:fill="FFFFFF"/>
              <w:ind w:left="-567"/>
              <w:jc w:val="both"/>
              <w:rPr>
                <w:sz w:val="24"/>
                <w:szCs w:val="24"/>
              </w:rPr>
            </w:pPr>
          </w:p>
        </w:tc>
        <w:tc>
          <w:tcPr>
            <w:tcW w:w="2500"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r>
      <w:tr w:rsidR="006606A4">
        <w:tc>
          <w:tcPr>
            <w:tcW w:w="1175" w:type="dxa"/>
          </w:tcPr>
          <w:p w:rsidR="006606A4" w:rsidRDefault="006606A4">
            <w:pPr>
              <w:shd w:val="clear" w:color="auto" w:fill="FFFFFF"/>
              <w:ind w:left="-567"/>
              <w:jc w:val="both"/>
              <w:rPr>
                <w:sz w:val="24"/>
                <w:szCs w:val="24"/>
              </w:rPr>
            </w:pPr>
          </w:p>
        </w:tc>
        <w:tc>
          <w:tcPr>
            <w:tcW w:w="1764" w:type="dxa"/>
          </w:tcPr>
          <w:p w:rsidR="006606A4" w:rsidRDefault="006606A4">
            <w:pPr>
              <w:shd w:val="clear" w:color="auto" w:fill="FFFFFF"/>
              <w:ind w:left="-567"/>
              <w:jc w:val="both"/>
              <w:rPr>
                <w:sz w:val="24"/>
                <w:szCs w:val="24"/>
              </w:rPr>
            </w:pPr>
          </w:p>
        </w:tc>
        <w:tc>
          <w:tcPr>
            <w:tcW w:w="2644" w:type="dxa"/>
          </w:tcPr>
          <w:p w:rsidR="006606A4" w:rsidRDefault="006606A4">
            <w:pPr>
              <w:shd w:val="clear" w:color="auto" w:fill="FFFFFF"/>
              <w:ind w:left="-567"/>
              <w:jc w:val="both"/>
              <w:rPr>
                <w:sz w:val="24"/>
                <w:szCs w:val="24"/>
              </w:rPr>
            </w:pPr>
          </w:p>
        </w:tc>
        <w:tc>
          <w:tcPr>
            <w:tcW w:w="2500"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r>
      <w:tr w:rsidR="006606A4">
        <w:tc>
          <w:tcPr>
            <w:tcW w:w="1175" w:type="dxa"/>
          </w:tcPr>
          <w:p w:rsidR="006606A4" w:rsidRDefault="006606A4">
            <w:pPr>
              <w:shd w:val="clear" w:color="auto" w:fill="FFFFFF"/>
              <w:ind w:left="-567"/>
              <w:jc w:val="both"/>
              <w:rPr>
                <w:sz w:val="24"/>
                <w:szCs w:val="24"/>
              </w:rPr>
            </w:pPr>
          </w:p>
        </w:tc>
        <w:tc>
          <w:tcPr>
            <w:tcW w:w="1764" w:type="dxa"/>
          </w:tcPr>
          <w:p w:rsidR="006606A4" w:rsidRDefault="006606A4">
            <w:pPr>
              <w:shd w:val="clear" w:color="auto" w:fill="FFFFFF"/>
              <w:ind w:left="-567"/>
              <w:jc w:val="both"/>
              <w:rPr>
                <w:sz w:val="24"/>
                <w:szCs w:val="24"/>
              </w:rPr>
            </w:pPr>
          </w:p>
        </w:tc>
        <w:tc>
          <w:tcPr>
            <w:tcW w:w="2644" w:type="dxa"/>
          </w:tcPr>
          <w:p w:rsidR="006606A4" w:rsidRDefault="006606A4">
            <w:pPr>
              <w:shd w:val="clear" w:color="auto" w:fill="FFFFFF"/>
              <w:ind w:left="-567"/>
              <w:jc w:val="both"/>
              <w:rPr>
                <w:sz w:val="24"/>
                <w:szCs w:val="24"/>
              </w:rPr>
            </w:pPr>
          </w:p>
        </w:tc>
        <w:tc>
          <w:tcPr>
            <w:tcW w:w="2500"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r>
      <w:tr w:rsidR="006606A4">
        <w:tc>
          <w:tcPr>
            <w:tcW w:w="1175" w:type="dxa"/>
          </w:tcPr>
          <w:p w:rsidR="006606A4" w:rsidRDefault="006606A4">
            <w:pPr>
              <w:shd w:val="clear" w:color="auto" w:fill="FFFFFF"/>
              <w:ind w:left="-567"/>
              <w:jc w:val="both"/>
              <w:rPr>
                <w:sz w:val="24"/>
                <w:szCs w:val="24"/>
              </w:rPr>
            </w:pPr>
          </w:p>
        </w:tc>
        <w:tc>
          <w:tcPr>
            <w:tcW w:w="1764" w:type="dxa"/>
          </w:tcPr>
          <w:p w:rsidR="006606A4" w:rsidRDefault="006606A4">
            <w:pPr>
              <w:shd w:val="clear" w:color="auto" w:fill="FFFFFF"/>
              <w:ind w:left="-567"/>
              <w:jc w:val="both"/>
              <w:rPr>
                <w:sz w:val="24"/>
                <w:szCs w:val="24"/>
              </w:rPr>
            </w:pPr>
          </w:p>
        </w:tc>
        <w:tc>
          <w:tcPr>
            <w:tcW w:w="2644" w:type="dxa"/>
          </w:tcPr>
          <w:p w:rsidR="006606A4" w:rsidRDefault="006606A4">
            <w:pPr>
              <w:shd w:val="clear" w:color="auto" w:fill="FFFFFF"/>
              <w:ind w:left="-567"/>
              <w:jc w:val="both"/>
              <w:rPr>
                <w:sz w:val="24"/>
                <w:szCs w:val="24"/>
              </w:rPr>
            </w:pPr>
          </w:p>
        </w:tc>
        <w:tc>
          <w:tcPr>
            <w:tcW w:w="2500"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r>
      <w:tr w:rsidR="006606A4">
        <w:tc>
          <w:tcPr>
            <w:tcW w:w="1175" w:type="dxa"/>
          </w:tcPr>
          <w:p w:rsidR="006606A4" w:rsidRDefault="006606A4">
            <w:pPr>
              <w:shd w:val="clear" w:color="auto" w:fill="FFFFFF"/>
              <w:ind w:left="-567"/>
              <w:jc w:val="both"/>
              <w:rPr>
                <w:sz w:val="24"/>
                <w:szCs w:val="24"/>
              </w:rPr>
            </w:pPr>
          </w:p>
        </w:tc>
        <w:tc>
          <w:tcPr>
            <w:tcW w:w="1764" w:type="dxa"/>
          </w:tcPr>
          <w:p w:rsidR="006606A4" w:rsidRDefault="006606A4">
            <w:pPr>
              <w:shd w:val="clear" w:color="auto" w:fill="FFFFFF"/>
              <w:ind w:left="-567"/>
              <w:jc w:val="both"/>
              <w:rPr>
                <w:sz w:val="24"/>
                <w:szCs w:val="24"/>
              </w:rPr>
            </w:pPr>
          </w:p>
        </w:tc>
        <w:tc>
          <w:tcPr>
            <w:tcW w:w="2644" w:type="dxa"/>
          </w:tcPr>
          <w:p w:rsidR="006606A4" w:rsidRDefault="006606A4">
            <w:pPr>
              <w:shd w:val="clear" w:color="auto" w:fill="FFFFFF"/>
              <w:ind w:left="-567"/>
              <w:jc w:val="both"/>
              <w:rPr>
                <w:sz w:val="24"/>
                <w:szCs w:val="24"/>
              </w:rPr>
            </w:pPr>
          </w:p>
        </w:tc>
        <w:tc>
          <w:tcPr>
            <w:tcW w:w="2500"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r>
    </w:tbl>
    <w:p w:rsidR="006606A4" w:rsidRDefault="006606A4">
      <w:pPr>
        <w:shd w:val="clear" w:color="auto" w:fill="FFFFFF"/>
        <w:ind w:left="-567"/>
        <w:jc w:val="both"/>
        <w:rPr>
          <w:sz w:val="24"/>
          <w:szCs w:val="24"/>
        </w:rPr>
      </w:pPr>
    </w:p>
    <w:p w:rsidR="006606A4" w:rsidRDefault="00C66491">
      <w:pPr>
        <w:shd w:val="clear" w:color="auto" w:fill="FFFFFF"/>
        <w:ind w:left="-567"/>
        <w:jc w:val="both"/>
        <w:rPr>
          <w:b/>
          <w:sz w:val="24"/>
          <w:szCs w:val="24"/>
          <w:u w:val="single"/>
        </w:rPr>
      </w:pPr>
      <w:r>
        <w:rPr>
          <w:b/>
          <w:sz w:val="24"/>
          <w:szCs w:val="24"/>
          <w:u w:val="single"/>
        </w:rPr>
        <w:t>Documented research experience in the disciplinary field:</w:t>
      </w:r>
    </w:p>
    <w:tbl>
      <w:tblPr>
        <w:tblStyle w:val="a2"/>
        <w:tblW w:w="107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1"/>
        <w:gridCol w:w="3676"/>
        <w:gridCol w:w="2646"/>
        <w:gridCol w:w="3526"/>
      </w:tblGrid>
      <w:tr w:rsidR="006606A4">
        <w:trPr>
          <w:trHeight w:val="824"/>
        </w:trPr>
        <w:tc>
          <w:tcPr>
            <w:tcW w:w="881" w:type="dxa"/>
          </w:tcPr>
          <w:p w:rsidR="006606A4" w:rsidRDefault="00C66491">
            <w:pPr>
              <w:shd w:val="clear" w:color="auto" w:fill="FFFFFF"/>
              <w:jc w:val="both"/>
              <w:rPr>
                <w:b/>
                <w:sz w:val="24"/>
                <w:szCs w:val="24"/>
              </w:rPr>
            </w:pPr>
            <w:r>
              <w:rPr>
                <w:b/>
                <w:sz w:val="24"/>
                <w:szCs w:val="24"/>
              </w:rPr>
              <w:t>No.</w:t>
            </w:r>
          </w:p>
        </w:tc>
        <w:tc>
          <w:tcPr>
            <w:tcW w:w="3676" w:type="dxa"/>
          </w:tcPr>
          <w:p w:rsidR="006606A4" w:rsidRDefault="00C66491">
            <w:pPr>
              <w:shd w:val="clear" w:color="auto" w:fill="FFFFFF"/>
              <w:ind w:left="21"/>
              <w:jc w:val="both"/>
              <w:rPr>
                <w:b/>
                <w:sz w:val="24"/>
                <w:szCs w:val="24"/>
              </w:rPr>
            </w:pPr>
            <w:r>
              <w:rPr>
                <w:b/>
                <w:sz w:val="24"/>
                <w:szCs w:val="24"/>
              </w:rPr>
              <w:t>Research activity (specify what kind)</w:t>
            </w:r>
          </w:p>
        </w:tc>
        <w:tc>
          <w:tcPr>
            <w:tcW w:w="2646" w:type="dxa"/>
          </w:tcPr>
          <w:p w:rsidR="006606A4" w:rsidRDefault="00C66491">
            <w:pPr>
              <w:shd w:val="clear" w:color="auto" w:fill="FFFFFF"/>
              <w:ind w:left="107"/>
              <w:jc w:val="both"/>
              <w:rPr>
                <w:b/>
                <w:sz w:val="24"/>
                <w:szCs w:val="24"/>
              </w:rPr>
            </w:pPr>
            <w:r>
              <w:rPr>
                <w:b/>
                <w:sz w:val="24"/>
                <w:szCs w:val="24"/>
              </w:rPr>
              <w:t>Duration (from/to)</w:t>
            </w:r>
          </w:p>
        </w:tc>
        <w:tc>
          <w:tcPr>
            <w:tcW w:w="3526" w:type="dxa"/>
          </w:tcPr>
          <w:p w:rsidR="006606A4" w:rsidRDefault="00C66491">
            <w:pPr>
              <w:shd w:val="clear" w:color="auto" w:fill="FFFFFF"/>
              <w:jc w:val="both"/>
              <w:rPr>
                <w:b/>
                <w:sz w:val="20"/>
                <w:szCs w:val="20"/>
              </w:rPr>
            </w:pPr>
            <w:r>
              <w:rPr>
                <w:b/>
                <w:sz w:val="20"/>
                <w:szCs w:val="20"/>
              </w:rPr>
              <w:t>Institution where research activity was conducted (indicate the address)</w:t>
            </w:r>
          </w:p>
        </w:tc>
      </w:tr>
      <w:tr w:rsidR="006606A4">
        <w:tc>
          <w:tcPr>
            <w:tcW w:w="881" w:type="dxa"/>
          </w:tcPr>
          <w:p w:rsidR="006606A4" w:rsidRDefault="00C66491">
            <w:pPr>
              <w:shd w:val="clear" w:color="auto" w:fill="FFFFFF"/>
              <w:jc w:val="both"/>
              <w:rPr>
                <w:sz w:val="24"/>
                <w:szCs w:val="24"/>
              </w:rPr>
            </w:pPr>
            <w:r>
              <w:rPr>
                <w:sz w:val="24"/>
                <w:szCs w:val="24"/>
              </w:rPr>
              <w:t>1</w:t>
            </w:r>
          </w:p>
        </w:tc>
        <w:tc>
          <w:tcPr>
            <w:tcW w:w="3676"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c>
          <w:tcPr>
            <w:tcW w:w="3526" w:type="dxa"/>
          </w:tcPr>
          <w:p w:rsidR="006606A4" w:rsidRDefault="006606A4">
            <w:pPr>
              <w:shd w:val="clear" w:color="auto" w:fill="FFFFFF"/>
              <w:ind w:left="-567"/>
              <w:jc w:val="both"/>
              <w:rPr>
                <w:sz w:val="24"/>
                <w:szCs w:val="24"/>
              </w:rPr>
            </w:pPr>
          </w:p>
        </w:tc>
      </w:tr>
      <w:tr w:rsidR="006606A4">
        <w:tc>
          <w:tcPr>
            <w:tcW w:w="881" w:type="dxa"/>
          </w:tcPr>
          <w:p w:rsidR="006606A4" w:rsidRDefault="00C66491">
            <w:pPr>
              <w:shd w:val="clear" w:color="auto" w:fill="FFFFFF"/>
              <w:jc w:val="both"/>
              <w:rPr>
                <w:sz w:val="24"/>
                <w:szCs w:val="24"/>
              </w:rPr>
            </w:pPr>
            <w:r>
              <w:rPr>
                <w:sz w:val="24"/>
                <w:szCs w:val="24"/>
              </w:rPr>
              <w:t>2</w:t>
            </w:r>
          </w:p>
        </w:tc>
        <w:tc>
          <w:tcPr>
            <w:tcW w:w="3676"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c>
          <w:tcPr>
            <w:tcW w:w="3526" w:type="dxa"/>
          </w:tcPr>
          <w:p w:rsidR="006606A4" w:rsidRDefault="006606A4">
            <w:pPr>
              <w:shd w:val="clear" w:color="auto" w:fill="FFFFFF"/>
              <w:ind w:left="-567"/>
              <w:jc w:val="both"/>
              <w:rPr>
                <w:sz w:val="24"/>
                <w:szCs w:val="24"/>
              </w:rPr>
            </w:pPr>
          </w:p>
        </w:tc>
      </w:tr>
      <w:tr w:rsidR="006606A4">
        <w:tc>
          <w:tcPr>
            <w:tcW w:w="881" w:type="dxa"/>
          </w:tcPr>
          <w:p w:rsidR="006606A4" w:rsidRDefault="00C66491">
            <w:pPr>
              <w:shd w:val="clear" w:color="auto" w:fill="FFFFFF"/>
              <w:jc w:val="both"/>
              <w:rPr>
                <w:sz w:val="24"/>
                <w:szCs w:val="24"/>
              </w:rPr>
            </w:pPr>
            <w:r>
              <w:rPr>
                <w:sz w:val="24"/>
                <w:szCs w:val="24"/>
              </w:rPr>
              <w:t>3</w:t>
            </w:r>
          </w:p>
        </w:tc>
        <w:tc>
          <w:tcPr>
            <w:tcW w:w="3676"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c>
          <w:tcPr>
            <w:tcW w:w="3526" w:type="dxa"/>
          </w:tcPr>
          <w:p w:rsidR="006606A4" w:rsidRDefault="006606A4">
            <w:pPr>
              <w:shd w:val="clear" w:color="auto" w:fill="FFFFFF"/>
              <w:ind w:left="-567"/>
              <w:jc w:val="both"/>
              <w:rPr>
                <w:sz w:val="24"/>
                <w:szCs w:val="24"/>
              </w:rPr>
            </w:pPr>
          </w:p>
        </w:tc>
      </w:tr>
      <w:tr w:rsidR="006606A4">
        <w:tc>
          <w:tcPr>
            <w:tcW w:w="881" w:type="dxa"/>
          </w:tcPr>
          <w:p w:rsidR="006606A4" w:rsidRDefault="00C66491">
            <w:pPr>
              <w:shd w:val="clear" w:color="auto" w:fill="FFFFFF"/>
              <w:jc w:val="both"/>
              <w:rPr>
                <w:sz w:val="24"/>
                <w:szCs w:val="24"/>
              </w:rPr>
            </w:pPr>
            <w:r>
              <w:rPr>
                <w:sz w:val="24"/>
                <w:szCs w:val="24"/>
              </w:rPr>
              <w:t>4</w:t>
            </w:r>
          </w:p>
        </w:tc>
        <w:tc>
          <w:tcPr>
            <w:tcW w:w="3676"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c>
          <w:tcPr>
            <w:tcW w:w="3526" w:type="dxa"/>
          </w:tcPr>
          <w:p w:rsidR="006606A4" w:rsidRDefault="006606A4">
            <w:pPr>
              <w:shd w:val="clear" w:color="auto" w:fill="FFFFFF"/>
              <w:ind w:left="-567"/>
              <w:jc w:val="both"/>
              <w:rPr>
                <w:sz w:val="24"/>
                <w:szCs w:val="24"/>
              </w:rPr>
            </w:pPr>
          </w:p>
        </w:tc>
      </w:tr>
      <w:tr w:rsidR="006606A4">
        <w:tc>
          <w:tcPr>
            <w:tcW w:w="881" w:type="dxa"/>
          </w:tcPr>
          <w:p w:rsidR="006606A4" w:rsidRDefault="00C66491">
            <w:pPr>
              <w:shd w:val="clear" w:color="auto" w:fill="FFFFFF"/>
              <w:jc w:val="both"/>
              <w:rPr>
                <w:sz w:val="24"/>
                <w:szCs w:val="24"/>
              </w:rPr>
            </w:pPr>
            <w:r>
              <w:rPr>
                <w:sz w:val="24"/>
                <w:szCs w:val="24"/>
              </w:rPr>
              <w:t>5</w:t>
            </w:r>
          </w:p>
        </w:tc>
        <w:tc>
          <w:tcPr>
            <w:tcW w:w="3676"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c>
          <w:tcPr>
            <w:tcW w:w="3526" w:type="dxa"/>
          </w:tcPr>
          <w:p w:rsidR="006606A4" w:rsidRDefault="006606A4">
            <w:pPr>
              <w:shd w:val="clear" w:color="auto" w:fill="FFFFFF"/>
              <w:ind w:left="-567"/>
              <w:jc w:val="both"/>
              <w:rPr>
                <w:sz w:val="24"/>
                <w:szCs w:val="24"/>
              </w:rPr>
            </w:pPr>
          </w:p>
        </w:tc>
      </w:tr>
      <w:tr w:rsidR="006606A4">
        <w:tc>
          <w:tcPr>
            <w:tcW w:w="881" w:type="dxa"/>
          </w:tcPr>
          <w:p w:rsidR="006606A4" w:rsidRDefault="00C66491">
            <w:pPr>
              <w:shd w:val="clear" w:color="auto" w:fill="FFFFFF"/>
              <w:jc w:val="both"/>
              <w:rPr>
                <w:sz w:val="24"/>
                <w:szCs w:val="24"/>
              </w:rPr>
            </w:pPr>
            <w:r>
              <w:rPr>
                <w:sz w:val="24"/>
                <w:szCs w:val="24"/>
              </w:rPr>
              <w:lastRenderedPageBreak/>
              <w:t>6</w:t>
            </w:r>
          </w:p>
        </w:tc>
        <w:tc>
          <w:tcPr>
            <w:tcW w:w="3676"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c>
          <w:tcPr>
            <w:tcW w:w="3526" w:type="dxa"/>
          </w:tcPr>
          <w:p w:rsidR="006606A4" w:rsidRDefault="006606A4">
            <w:pPr>
              <w:shd w:val="clear" w:color="auto" w:fill="FFFFFF"/>
              <w:ind w:left="-567"/>
              <w:jc w:val="both"/>
              <w:rPr>
                <w:sz w:val="24"/>
                <w:szCs w:val="24"/>
              </w:rPr>
            </w:pPr>
          </w:p>
        </w:tc>
      </w:tr>
      <w:tr w:rsidR="006606A4">
        <w:tc>
          <w:tcPr>
            <w:tcW w:w="881" w:type="dxa"/>
          </w:tcPr>
          <w:p w:rsidR="006606A4" w:rsidRDefault="00C66491">
            <w:pPr>
              <w:shd w:val="clear" w:color="auto" w:fill="FFFFFF"/>
              <w:jc w:val="both"/>
              <w:rPr>
                <w:sz w:val="24"/>
                <w:szCs w:val="24"/>
              </w:rPr>
            </w:pPr>
            <w:r>
              <w:rPr>
                <w:sz w:val="24"/>
                <w:szCs w:val="24"/>
              </w:rPr>
              <w:t>7</w:t>
            </w:r>
          </w:p>
        </w:tc>
        <w:tc>
          <w:tcPr>
            <w:tcW w:w="3676"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c>
          <w:tcPr>
            <w:tcW w:w="3526" w:type="dxa"/>
          </w:tcPr>
          <w:p w:rsidR="006606A4" w:rsidRDefault="006606A4">
            <w:pPr>
              <w:shd w:val="clear" w:color="auto" w:fill="FFFFFF"/>
              <w:ind w:left="-567"/>
              <w:jc w:val="both"/>
              <w:rPr>
                <w:sz w:val="24"/>
                <w:szCs w:val="24"/>
              </w:rPr>
            </w:pPr>
          </w:p>
        </w:tc>
      </w:tr>
      <w:tr w:rsidR="006606A4">
        <w:tc>
          <w:tcPr>
            <w:tcW w:w="881" w:type="dxa"/>
          </w:tcPr>
          <w:p w:rsidR="006606A4" w:rsidRDefault="00C66491">
            <w:pPr>
              <w:shd w:val="clear" w:color="auto" w:fill="FFFFFF"/>
              <w:jc w:val="both"/>
              <w:rPr>
                <w:sz w:val="24"/>
                <w:szCs w:val="24"/>
              </w:rPr>
            </w:pPr>
            <w:r>
              <w:rPr>
                <w:sz w:val="24"/>
                <w:szCs w:val="24"/>
              </w:rPr>
              <w:t>8</w:t>
            </w:r>
          </w:p>
        </w:tc>
        <w:tc>
          <w:tcPr>
            <w:tcW w:w="3676"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c>
          <w:tcPr>
            <w:tcW w:w="3526" w:type="dxa"/>
          </w:tcPr>
          <w:p w:rsidR="006606A4" w:rsidRDefault="006606A4">
            <w:pPr>
              <w:shd w:val="clear" w:color="auto" w:fill="FFFFFF"/>
              <w:ind w:left="-567"/>
              <w:jc w:val="both"/>
              <w:rPr>
                <w:sz w:val="24"/>
                <w:szCs w:val="24"/>
              </w:rPr>
            </w:pPr>
          </w:p>
        </w:tc>
      </w:tr>
      <w:tr w:rsidR="006606A4">
        <w:tc>
          <w:tcPr>
            <w:tcW w:w="881" w:type="dxa"/>
          </w:tcPr>
          <w:p w:rsidR="006606A4" w:rsidRDefault="00C66491">
            <w:pPr>
              <w:shd w:val="clear" w:color="auto" w:fill="FFFFFF"/>
              <w:jc w:val="both"/>
              <w:rPr>
                <w:sz w:val="24"/>
                <w:szCs w:val="24"/>
              </w:rPr>
            </w:pPr>
            <w:r>
              <w:rPr>
                <w:sz w:val="24"/>
                <w:szCs w:val="24"/>
              </w:rPr>
              <w:t>9</w:t>
            </w:r>
          </w:p>
        </w:tc>
        <w:tc>
          <w:tcPr>
            <w:tcW w:w="3676"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c>
          <w:tcPr>
            <w:tcW w:w="3526" w:type="dxa"/>
          </w:tcPr>
          <w:p w:rsidR="006606A4" w:rsidRDefault="006606A4">
            <w:pPr>
              <w:shd w:val="clear" w:color="auto" w:fill="FFFFFF"/>
              <w:ind w:left="-567"/>
              <w:jc w:val="both"/>
              <w:rPr>
                <w:sz w:val="24"/>
                <w:szCs w:val="24"/>
              </w:rPr>
            </w:pPr>
          </w:p>
        </w:tc>
      </w:tr>
      <w:tr w:rsidR="006606A4">
        <w:tc>
          <w:tcPr>
            <w:tcW w:w="881" w:type="dxa"/>
          </w:tcPr>
          <w:p w:rsidR="006606A4" w:rsidRDefault="00C66491">
            <w:pPr>
              <w:shd w:val="clear" w:color="auto" w:fill="FFFFFF"/>
              <w:jc w:val="both"/>
              <w:rPr>
                <w:sz w:val="24"/>
                <w:szCs w:val="24"/>
              </w:rPr>
            </w:pPr>
            <w:r>
              <w:rPr>
                <w:sz w:val="24"/>
                <w:szCs w:val="24"/>
              </w:rPr>
              <w:t>10</w:t>
            </w:r>
          </w:p>
        </w:tc>
        <w:tc>
          <w:tcPr>
            <w:tcW w:w="3676" w:type="dxa"/>
          </w:tcPr>
          <w:p w:rsidR="006606A4" w:rsidRDefault="006606A4">
            <w:pPr>
              <w:shd w:val="clear" w:color="auto" w:fill="FFFFFF"/>
              <w:ind w:left="-567"/>
              <w:jc w:val="both"/>
              <w:rPr>
                <w:sz w:val="24"/>
                <w:szCs w:val="24"/>
              </w:rPr>
            </w:pPr>
          </w:p>
        </w:tc>
        <w:tc>
          <w:tcPr>
            <w:tcW w:w="2646" w:type="dxa"/>
          </w:tcPr>
          <w:p w:rsidR="006606A4" w:rsidRDefault="006606A4">
            <w:pPr>
              <w:shd w:val="clear" w:color="auto" w:fill="FFFFFF"/>
              <w:ind w:left="-567"/>
              <w:jc w:val="both"/>
              <w:rPr>
                <w:sz w:val="24"/>
                <w:szCs w:val="24"/>
              </w:rPr>
            </w:pPr>
          </w:p>
        </w:tc>
        <w:tc>
          <w:tcPr>
            <w:tcW w:w="3526" w:type="dxa"/>
          </w:tcPr>
          <w:p w:rsidR="006606A4" w:rsidRDefault="006606A4">
            <w:pPr>
              <w:shd w:val="clear" w:color="auto" w:fill="FFFFFF"/>
              <w:ind w:left="-567"/>
              <w:jc w:val="both"/>
              <w:rPr>
                <w:sz w:val="24"/>
                <w:szCs w:val="24"/>
              </w:rPr>
            </w:pPr>
          </w:p>
        </w:tc>
      </w:tr>
    </w:tbl>
    <w:p w:rsidR="006606A4" w:rsidRDefault="006606A4">
      <w:pPr>
        <w:shd w:val="clear" w:color="auto" w:fill="FFFFFF"/>
        <w:ind w:left="-567"/>
        <w:jc w:val="both"/>
        <w:rPr>
          <w:b/>
          <w:sz w:val="10"/>
          <w:szCs w:val="10"/>
        </w:rPr>
      </w:pPr>
    </w:p>
    <w:p w:rsidR="006606A4" w:rsidRPr="00C66491" w:rsidRDefault="00C66491">
      <w:pPr>
        <w:shd w:val="clear" w:color="auto" w:fill="FFFFFF"/>
        <w:ind w:left="-567"/>
        <w:jc w:val="both"/>
        <w:rPr>
          <w:b/>
          <w:sz w:val="24"/>
          <w:szCs w:val="24"/>
          <w:u w:val="single"/>
        </w:rPr>
      </w:pPr>
      <w:r w:rsidRPr="00C66491">
        <w:rPr>
          <w:b/>
          <w:sz w:val="24"/>
          <w:szCs w:val="24"/>
          <w:u w:val="single"/>
        </w:rPr>
        <w:t>Linguistic competence:</w:t>
      </w:r>
    </w:p>
    <w:tbl>
      <w:tblPr>
        <w:tblStyle w:val="a3"/>
        <w:tblW w:w="1080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2693"/>
        <w:gridCol w:w="3574"/>
      </w:tblGrid>
      <w:tr w:rsidR="006606A4" w:rsidRPr="00C66491">
        <w:trPr>
          <w:trHeight w:val="813"/>
        </w:trPr>
        <w:tc>
          <w:tcPr>
            <w:tcW w:w="851" w:type="dxa"/>
          </w:tcPr>
          <w:p w:rsidR="006606A4" w:rsidRPr="00C66491" w:rsidRDefault="00C66491">
            <w:pPr>
              <w:shd w:val="clear" w:color="auto" w:fill="FFFFFF"/>
              <w:ind w:left="-567"/>
              <w:jc w:val="both"/>
              <w:rPr>
                <w:b/>
                <w:sz w:val="10"/>
                <w:szCs w:val="10"/>
              </w:rPr>
            </w:pPr>
            <w:r w:rsidRPr="00C66491">
              <w:rPr>
                <w:b/>
                <w:sz w:val="10"/>
                <w:szCs w:val="10"/>
              </w:rPr>
              <w:t>N.</w:t>
            </w:r>
          </w:p>
        </w:tc>
        <w:tc>
          <w:tcPr>
            <w:tcW w:w="3686" w:type="dxa"/>
          </w:tcPr>
          <w:p w:rsidR="006606A4" w:rsidRPr="00C66491" w:rsidRDefault="00C66491">
            <w:pPr>
              <w:shd w:val="clear" w:color="auto" w:fill="FFFFFF"/>
              <w:ind w:left="-567"/>
              <w:jc w:val="both"/>
              <w:rPr>
                <w:b/>
                <w:sz w:val="10"/>
                <w:szCs w:val="10"/>
              </w:rPr>
            </w:pPr>
            <w:r w:rsidRPr="00C66491">
              <w:rPr>
                <w:b/>
                <w:sz w:val="10"/>
                <w:szCs w:val="10"/>
              </w:rPr>
              <w:t xml:space="preserve">Lingua </w:t>
            </w:r>
          </w:p>
        </w:tc>
        <w:tc>
          <w:tcPr>
            <w:tcW w:w="2693" w:type="dxa"/>
          </w:tcPr>
          <w:p w:rsidR="006606A4" w:rsidRPr="00C66491" w:rsidRDefault="00C66491">
            <w:pPr>
              <w:shd w:val="clear" w:color="auto" w:fill="FFFFFF"/>
              <w:ind w:left="-567"/>
              <w:jc w:val="both"/>
              <w:rPr>
                <w:b/>
                <w:sz w:val="10"/>
                <w:szCs w:val="10"/>
              </w:rPr>
            </w:pPr>
            <w:proofErr w:type="spellStart"/>
            <w:r w:rsidRPr="00C66491">
              <w:rPr>
                <w:b/>
                <w:sz w:val="10"/>
                <w:szCs w:val="10"/>
              </w:rPr>
              <w:t>livello</w:t>
            </w:r>
            <w:proofErr w:type="spellEnd"/>
          </w:p>
        </w:tc>
        <w:tc>
          <w:tcPr>
            <w:tcW w:w="3574" w:type="dxa"/>
          </w:tcPr>
          <w:p w:rsidR="006606A4" w:rsidRPr="00C66491" w:rsidRDefault="00C66491">
            <w:pPr>
              <w:shd w:val="clear" w:color="auto" w:fill="FFFFFF"/>
              <w:ind w:left="33"/>
              <w:jc w:val="both"/>
              <w:rPr>
                <w:b/>
              </w:rPr>
            </w:pPr>
            <w:r w:rsidRPr="00C66491">
              <w:rPr>
                <w:b/>
              </w:rPr>
              <w:t>Certification (certification body, certification issuance date)</w:t>
            </w:r>
          </w:p>
        </w:tc>
      </w:tr>
      <w:tr w:rsidR="006606A4" w:rsidRPr="00C66491">
        <w:tc>
          <w:tcPr>
            <w:tcW w:w="851" w:type="dxa"/>
          </w:tcPr>
          <w:p w:rsidR="006606A4" w:rsidRPr="00C66491" w:rsidRDefault="006606A4">
            <w:pPr>
              <w:shd w:val="clear" w:color="auto" w:fill="FFFFFF"/>
              <w:ind w:left="-567"/>
              <w:jc w:val="both"/>
              <w:rPr>
                <w:b/>
                <w:sz w:val="10"/>
                <w:szCs w:val="10"/>
              </w:rPr>
            </w:pPr>
          </w:p>
        </w:tc>
        <w:tc>
          <w:tcPr>
            <w:tcW w:w="3686" w:type="dxa"/>
          </w:tcPr>
          <w:p w:rsidR="006606A4" w:rsidRPr="00C66491" w:rsidRDefault="006606A4">
            <w:pPr>
              <w:shd w:val="clear" w:color="auto" w:fill="FFFFFF"/>
              <w:ind w:left="-567"/>
              <w:jc w:val="both"/>
              <w:rPr>
                <w:b/>
                <w:sz w:val="10"/>
                <w:szCs w:val="10"/>
              </w:rPr>
            </w:pPr>
          </w:p>
        </w:tc>
        <w:tc>
          <w:tcPr>
            <w:tcW w:w="2693" w:type="dxa"/>
          </w:tcPr>
          <w:p w:rsidR="006606A4" w:rsidRPr="00C66491" w:rsidRDefault="006606A4">
            <w:pPr>
              <w:shd w:val="clear" w:color="auto" w:fill="FFFFFF"/>
              <w:ind w:left="-567"/>
              <w:jc w:val="both"/>
              <w:rPr>
                <w:b/>
                <w:sz w:val="10"/>
                <w:szCs w:val="10"/>
              </w:rPr>
            </w:pPr>
          </w:p>
        </w:tc>
        <w:tc>
          <w:tcPr>
            <w:tcW w:w="3574" w:type="dxa"/>
          </w:tcPr>
          <w:p w:rsidR="006606A4" w:rsidRPr="00C66491" w:rsidRDefault="006606A4">
            <w:pPr>
              <w:shd w:val="clear" w:color="auto" w:fill="FFFFFF"/>
              <w:ind w:left="-567"/>
              <w:jc w:val="both"/>
              <w:rPr>
                <w:b/>
                <w:sz w:val="10"/>
                <w:szCs w:val="10"/>
              </w:rPr>
            </w:pPr>
          </w:p>
        </w:tc>
      </w:tr>
      <w:tr w:rsidR="006606A4" w:rsidRPr="00C66491">
        <w:tc>
          <w:tcPr>
            <w:tcW w:w="851" w:type="dxa"/>
          </w:tcPr>
          <w:p w:rsidR="006606A4" w:rsidRPr="00C66491" w:rsidRDefault="006606A4">
            <w:pPr>
              <w:shd w:val="clear" w:color="auto" w:fill="FFFFFF"/>
              <w:ind w:left="-567"/>
              <w:jc w:val="both"/>
              <w:rPr>
                <w:b/>
                <w:sz w:val="10"/>
                <w:szCs w:val="10"/>
              </w:rPr>
            </w:pPr>
          </w:p>
        </w:tc>
        <w:tc>
          <w:tcPr>
            <w:tcW w:w="3686" w:type="dxa"/>
          </w:tcPr>
          <w:p w:rsidR="006606A4" w:rsidRPr="00C66491" w:rsidRDefault="006606A4">
            <w:pPr>
              <w:shd w:val="clear" w:color="auto" w:fill="FFFFFF"/>
              <w:ind w:left="-567"/>
              <w:jc w:val="both"/>
              <w:rPr>
                <w:b/>
                <w:sz w:val="10"/>
                <w:szCs w:val="10"/>
              </w:rPr>
            </w:pPr>
          </w:p>
        </w:tc>
        <w:tc>
          <w:tcPr>
            <w:tcW w:w="2693" w:type="dxa"/>
          </w:tcPr>
          <w:p w:rsidR="006606A4" w:rsidRPr="00C66491" w:rsidRDefault="006606A4">
            <w:pPr>
              <w:shd w:val="clear" w:color="auto" w:fill="FFFFFF"/>
              <w:ind w:left="-567"/>
              <w:jc w:val="both"/>
              <w:rPr>
                <w:b/>
                <w:sz w:val="10"/>
                <w:szCs w:val="10"/>
              </w:rPr>
            </w:pPr>
          </w:p>
        </w:tc>
        <w:tc>
          <w:tcPr>
            <w:tcW w:w="3574" w:type="dxa"/>
          </w:tcPr>
          <w:p w:rsidR="006606A4" w:rsidRPr="00C66491" w:rsidRDefault="006606A4">
            <w:pPr>
              <w:shd w:val="clear" w:color="auto" w:fill="FFFFFF"/>
              <w:ind w:left="-567"/>
              <w:jc w:val="both"/>
              <w:rPr>
                <w:b/>
                <w:sz w:val="10"/>
                <w:szCs w:val="10"/>
              </w:rPr>
            </w:pPr>
          </w:p>
        </w:tc>
      </w:tr>
      <w:tr w:rsidR="006606A4" w:rsidRPr="00C66491">
        <w:tc>
          <w:tcPr>
            <w:tcW w:w="851" w:type="dxa"/>
          </w:tcPr>
          <w:p w:rsidR="006606A4" w:rsidRPr="00C66491" w:rsidRDefault="006606A4">
            <w:pPr>
              <w:shd w:val="clear" w:color="auto" w:fill="FFFFFF"/>
              <w:ind w:left="-567"/>
              <w:jc w:val="both"/>
              <w:rPr>
                <w:b/>
                <w:sz w:val="10"/>
                <w:szCs w:val="10"/>
              </w:rPr>
            </w:pPr>
          </w:p>
        </w:tc>
        <w:tc>
          <w:tcPr>
            <w:tcW w:w="3686" w:type="dxa"/>
          </w:tcPr>
          <w:p w:rsidR="006606A4" w:rsidRPr="00C66491" w:rsidRDefault="006606A4">
            <w:pPr>
              <w:shd w:val="clear" w:color="auto" w:fill="FFFFFF"/>
              <w:ind w:left="-567"/>
              <w:jc w:val="both"/>
              <w:rPr>
                <w:b/>
                <w:sz w:val="10"/>
                <w:szCs w:val="10"/>
              </w:rPr>
            </w:pPr>
          </w:p>
        </w:tc>
        <w:tc>
          <w:tcPr>
            <w:tcW w:w="2693" w:type="dxa"/>
          </w:tcPr>
          <w:p w:rsidR="006606A4" w:rsidRPr="00C66491" w:rsidRDefault="006606A4">
            <w:pPr>
              <w:shd w:val="clear" w:color="auto" w:fill="FFFFFF"/>
              <w:ind w:left="-567"/>
              <w:jc w:val="both"/>
              <w:rPr>
                <w:b/>
                <w:sz w:val="10"/>
                <w:szCs w:val="10"/>
              </w:rPr>
            </w:pPr>
          </w:p>
        </w:tc>
        <w:tc>
          <w:tcPr>
            <w:tcW w:w="3574" w:type="dxa"/>
          </w:tcPr>
          <w:p w:rsidR="006606A4" w:rsidRPr="00C66491" w:rsidRDefault="006606A4">
            <w:pPr>
              <w:shd w:val="clear" w:color="auto" w:fill="FFFFFF"/>
              <w:ind w:left="-567"/>
              <w:jc w:val="both"/>
              <w:rPr>
                <w:b/>
                <w:sz w:val="10"/>
                <w:szCs w:val="10"/>
              </w:rPr>
            </w:pPr>
          </w:p>
        </w:tc>
      </w:tr>
    </w:tbl>
    <w:p w:rsidR="006606A4" w:rsidRPr="00C66491" w:rsidRDefault="00C66491">
      <w:pPr>
        <w:shd w:val="clear" w:color="auto" w:fill="FFFFFF"/>
        <w:spacing w:after="0" w:line="240" w:lineRule="auto"/>
        <w:ind w:left="283"/>
        <w:jc w:val="both"/>
      </w:pPr>
      <w:r w:rsidRPr="00C66491">
        <w:t>I FURTHER DECLARE under my own responsibility:</w:t>
      </w:r>
    </w:p>
    <w:p w:rsidR="006606A4" w:rsidRPr="00C66491" w:rsidRDefault="00C66491">
      <w:pPr>
        <w:numPr>
          <w:ilvl w:val="0"/>
          <w:numId w:val="1"/>
        </w:numPr>
        <w:shd w:val="clear" w:color="auto" w:fill="FFFFFF"/>
        <w:spacing w:after="0" w:line="240" w:lineRule="auto"/>
        <w:jc w:val="both"/>
      </w:pPr>
      <w:r w:rsidRPr="00C66491">
        <w:t>to undertake to promptly communicate any change in my residence or address;</w:t>
      </w:r>
    </w:p>
    <w:p w:rsidR="006606A4" w:rsidRPr="00C66491" w:rsidRDefault="00C66491">
      <w:pPr>
        <w:numPr>
          <w:ilvl w:val="0"/>
          <w:numId w:val="1"/>
        </w:numPr>
        <w:shd w:val="clear" w:color="auto" w:fill="FFFFFF"/>
        <w:spacing w:after="0" w:line="240" w:lineRule="auto"/>
        <w:jc w:val="both"/>
      </w:pPr>
      <w:r w:rsidRPr="00C66491">
        <w:t xml:space="preserve">not to be enrolled in Postgraduate Schools or undergraduate or postgraduate / master's degree courses or undergraduate Masters courses or, if so, to undertake to suspend attendance, or to be enrolled in the ____ YEAR of the Medical Specialization School in ___________________________________ with headquarters form at the same instructional site as the PhD course (attaching, in the latter case, a copy of the authorization from the School Council to </w:t>
      </w:r>
      <w:proofErr w:type="spellStart"/>
      <w:r w:rsidRPr="00C66491">
        <w:t>enroll</w:t>
      </w:r>
      <w:proofErr w:type="spellEnd"/>
      <w:r w:rsidRPr="00C66491">
        <w:t xml:space="preserve"> in the specific PhD course);</w:t>
      </w:r>
    </w:p>
    <w:p w:rsidR="006606A4" w:rsidRPr="00C66491" w:rsidRDefault="00C66491">
      <w:pPr>
        <w:numPr>
          <w:ilvl w:val="0"/>
          <w:numId w:val="1"/>
        </w:numPr>
        <w:shd w:val="clear" w:color="auto" w:fill="FFFFFF"/>
        <w:spacing w:after="0" w:line="240" w:lineRule="auto"/>
        <w:jc w:val="both"/>
      </w:pPr>
      <w:r w:rsidRPr="00C66491">
        <w:t>not to be a PhD and not to have benefited or to currently benefit from a PhD scholarship or to be a PhD in ___________________________________________ obtained at the University of __________________________________ on _________________</w:t>
      </w:r>
    </w:p>
    <w:p w:rsidR="006606A4" w:rsidRPr="00C66491" w:rsidRDefault="00C66491">
      <w:pPr>
        <w:numPr>
          <w:ilvl w:val="0"/>
          <w:numId w:val="1"/>
        </w:numPr>
        <w:shd w:val="clear" w:color="auto" w:fill="FFFFFF"/>
        <w:spacing w:after="0" w:line="240" w:lineRule="auto"/>
        <w:jc w:val="both"/>
      </w:pPr>
      <w:r w:rsidRPr="00C66491">
        <w:t>to have read article 5 of the competition notice, for the purpose of convocation, for the performance of the competition tests in which I intend to participate</w:t>
      </w:r>
    </w:p>
    <w:p w:rsidR="006606A4" w:rsidRPr="00C66491" w:rsidRDefault="00C66491">
      <w:pPr>
        <w:numPr>
          <w:ilvl w:val="0"/>
          <w:numId w:val="1"/>
        </w:numPr>
        <w:shd w:val="clear" w:color="auto" w:fill="FFFFFF"/>
        <w:spacing w:after="0" w:line="240" w:lineRule="auto"/>
        <w:jc w:val="both"/>
      </w:pPr>
      <w:proofErr w:type="gramStart"/>
      <w:r w:rsidRPr="00C66491">
        <w:t>that</w:t>
      </w:r>
      <w:proofErr w:type="gramEnd"/>
      <w:r w:rsidRPr="00C66491">
        <w:t xml:space="preserve"> what </w:t>
      </w:r>
      <w:bookmarkStart w:id="1" w:name="_GoBack"/>
      <w:bookmarkEnd w:id="1"/>
      <w:r w:rsidRPr="00C66491">
        <w:t>is indicated in the documents attached to the online admission application corresponds to the truth pursuant to art. 46 and 47 of the Presidential Decree 445/2000;</w:t>
      </w:r>
    </w:p>
    <w:p w:rsidR="006606A4" w:rsidRPr="00C66491" w:rsidRDefault="00C66491">
      <w:pPr>
        <w:numPr>
          <w:ilvl w:val="0"/>
          <w:numId w:val="1"/>
        </w:numPr>
        <w:shd w:val="clear" w:color="auto" w:fill="FFFFFF"/>
        <w:spacing w:after="0" w:line="240" w:lineRule="auto"/>
        <w:jc w:val="both"/>
      </w:pPr>
      <w:r w:rsidRPr="00C66491">
        <w:t>to be aware that, pursuant to and for the purposes of EU Regulation 2016/679, the personal data collected and related to the function held will be processed exclusively for the fulfilments regarding advertising, transparency and dissemination of information by public administrations, in full compliance with current legislation;</w:t>
      </w:r>
    </w:p>
    <w:p w:rsidR="006606A4" w:rsidRPr="00C66491" w:rsidRDefault="00C66491">
      <w:pPr>
        <w:numPr>
          <w:ilvl w:val="0"/>
          <w:numId w:val="1"/>
        </w:numPr>
        <w:shd w:val="clear" w:color="auto" w:fill="FFFFFF"/>
        <w:spacing w:after="0" w:line="240" w:lineRule="auto"/>
        <w:jc w:val="both"/>
      </w:pPr>
      <w:r w:rsidRPr="00C66491">
        <w:t>to be aware that the exam will be on google meet and that the methods for connecting will be published on the internet page: https://www.unistrasi.it/1/445/Dottorati.htm</w:t>
      </w:r>
    </w:p>
    <w:p w:rsidR="006606A4" w:rsidRPr="00C66491" w:rsidRDefault="006606A4">
      <w:pPr>
        <w:shd w:val="clear" w:color="auto" w:fill="FFFFFF"/>
        <w:spacing w:after="0" w:line="240" w:lineRule="auto"/>
        <w:ind w:left="283"/>
        <w:jc w:val="both"/>
      </w:pPr>
    </w:p>
    <w:p w:rsidR="006606A4" w:rsidRDefault="006606A4">
      <w:pPr>
        <w:shd w:val="clear" w:color="auto" w:fill="FFFFFF"/>
        <w:ind w:left="-567"/>
        <w:jc w:val="both"/>
        <w:rPr>
          <w:b/>
          <w:sz w:val="10"/>
          <w:szCs w:val="10"/>
        </w:rPr>
      </w:pPr>
    </w:p>
    <w:p w:rsidR="006606A4" w:rsidRDefault="006606A4">
      <w:pPr>
        <w:shd w:val="clear" w:color="auto" w:fill="FFFFFF"/>
        <w:ind w:left="-567"/>
        <w:jc w:val="both"/>
        <w:rPr>
          <w:b/>
          <w:sz w:val="10"/>
          <w:szCs w:val="10"/>
        </w:rPr>
      </w:pPr>
    </w:p>
    <w:p w:rsidR="006606A4" w:rsidRDefault="006606A4">
      <w:pPr>
        <w:shd w:val="clear" w:color="auto" w:fill="FFFFFF"/>
        <w:spacing w:after="0"/>
        <w:jc w:val="both"/>
        <w:rPr>
          <w:sz w:val="10"/>
          <w:szCs w:val="10"/>
        </w:rPr>
      </w:pPr>
    </w:p>
    <w:p w:rsidR="006606A4" w:rsidRDefault="00C66491">
      <w:pPr>
        <w:shd w:val="clear" w:color="auto" w:fill="FFFFFF"/>
        <w:ind w:left="-567"/>
        <w:jc w:val="both"/>
        <w:rPr>
          <w:sz w:val="24"/>
          <w:szCs w:val="24"/>
        </w:rPr>
      </w:pPr>
      <w:r>
        <w:rPr>
          <w:sz w:val="24"/>
          <w:szCs w:val="24"/>
        </w:rPr>
        <w:t>Date______</w:t>
      </w:r>
      <w:r>
        <w:rPr>
          <w:sz w:val="24"/>
          <w:szCs w:val="24"/>
        </w:rPr>
        <w:tab/>
      </w:r>
      <w:r>
        <w:rPr>
          <w:sz w:val="24"/>
          <w:szCs w:val="24"/>
        </w:rPr>
        <w:tab/>
      </w:r>
      <w:r>
        <w:rPr>
          <w:sz w:val="24"/>
          <w:szCs w:val="24"/>
        </w:rPr>
        <w:tab/>
      </w:r>
      <w:r>
        <w:rPr>
          <w:sz w:val="24"/>
          <w:szCs w:val="24"/>
        </w:rPr>
        <w:tab/>
      </w:r>
      <w:r>
        <w:rPr>
          <w:sz w:val="24"/>
          <w:szCs w:val="24"/>
        </w:rPr>
        <w:tab/>
        <w:t>Signature _____________________________________</w:t>
      </w:r>
    </w:p>
    <w:p w:rsidR="006606A4" w:rsidRDefault="006606A4"/>
    <w:sectPr w:rsidR="006606A4">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ED3" w:rsidRDefault="00C66491">
      <w:pPr>
        <w:spacing w:after="0" w:line="240" w:lineRule="auto"/>
      </w:pPr>
      <w:r>
        <w:separator/>
      </w:r>
    </w:p>
  </w:endnote>
  <w:endnote w:type="continuationSeparator" w:id="0">
    <w:p w:rsidR="002E4ED3" w:rsidRDefault="00C6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A4" w:rsidRDefault="00C66491">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11A90">
      <w:rPr>
        <w:noProof/>
        <w:color w:val="000000"/>
      </w:rPr>
      <w:t>3</w:t>
    </w:r>
    <w:r>
      <w:rPr>
        <w:color w:val="000000"/>
      </w:rPr>
      <w:fldChar w:fldCharType="end"/>
    </w:r>
  </w:p>
  <w:p w:rsidR="006606A4" w:rsidRDefault="006606A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ED3" w:rsidRDefault="00C66491">
      <w:pPr>
        <w:spacing w:after="0" w:line="240" w:lineRule="auto"/>
      </w:pPr>
      <w:r>
        <w:separator/>
      </w:r>
    </w:p>
  </w:footnote>
  <w:footnote w:type="continuationSeparator" w:id="0">
    <w:p w:rsidR="002E4ED3" w:rsidRDefault="00C66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801C8"/>
    <w:multiLevelType w:val="multilevel"/>
    <w:tmpl w:val="14AC532C"/>
    <w:lvl w:ilvl="0">
      <w:start w:val="1"/>
      <w:numFmt w:val="lowerLetter"/>
      <w:lvlText w:val="%1)"/>
      <w:lvlJc w:val="left"/>
      <w:pPr>
        <w:ind w:left="283" w:hanging="283"/>
      </w:pPr>
      <w:rPr>
        <w:strike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KRS4m2iQ0WE+55wWwVQxhwnLESy8eOnoSxRllWK2HJSfafYHdXnhwYjjzpRl4+z+MXVY1E9YOyd77ee1JtDAA==" w:salt="pJpBfaiyHbipjtg8bvX3NA=="/>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A4"/>
    <w:rsid w:val="002E4ED3"/>
    <w:rsid w:val="00311A90"/>
    <w:rsid w:val="006606A4"/>
    <w:rsid w:val="00C66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1D625-6008-4874-8D38-C6ED64B0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3358</Characters>
  <Application>Microsoft Office Word</Application>
  <DocSecurity>8</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Donnini Luana</dc:creator>
  <cp:lastModifiedBy>Donnini Luana</cp:lastModifiedBy>
  <cp:revision>3</cp:revision>
  <dcterms:created xsi:type="dcterms:W3CDTF">2020-06-16T06:07:00Z</dcterms:created>
  <dcterms:modified xsi:type="dcterms:W3CDTF">2020-06-16T07:36:00Z</dcterms:modified>
</cp:coreProperties>
</file>